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D6" w:rsidRDefault="00434A07" w:rsidP="009F0AD6">
      <w:pPr>
        <w:autoSpaceDE w:val="0"/>
        <w:autoSpaceDN w:val="0"/>
        <w:adjustRightInd w:val="0"/>
        <w:spacing w:after="0" w:line="240" w:lineRule="auto"/>
        <w:jc w:val="center"/>
        <w:rPr>
          <w:rFonts w:ascii="Arial Black" w:hAnsi="Arial Black" w:cs="InterFace-Italic"/>
          <w:b/>
          <w:iCs/>
          <w:color w:val="585757"/>
          <w:sz w:val="28"/>
          <w:szCs w:val="28"/>
        </w:rPr>
      </w:pPr>
      <w:r>
        <w:rPr>
          <w:rFonts w:ascii="Arial Black" w:hAnsi="Arial Black" w:cs="InterFace-Italic"/>
          <w:b/>
          <w:iCs/>
          <w:color w:val="585757"/>
          <w:sz w:val="28"/>
          <w:szCs w:val="28"/>
        </w:rPr>
        <w:t>Cowdenbeath Medical Practice</w:t>
      </w:r>
    </w:p>
    <w:p w:rsidR="009F0AD6" w:rsidRDefault="009F0AD6" w:rsidP="009F0AD6">
      <w:pPr>
        <w:autoSpaceDE w:val="0"/>
        <w:autoSpaceDN w:val="0"/>
        <w:adjustRightInd w:val="0"/>
        <w:spacing w:after="0" w:line="240" w:lineRule="auto"/>
        <w:jc w:val="center"/>
        <w:rPr>
          <w:rFonts w:ascii="Arial Black" w:hAnsi="Arial Black" w:cs="InterFace-Italic"/>
          <w:b/>
          <w:iCs/>
          <w:color w:val="585757"/>
          <w:sz w:val="28"/>
          <w:szCs w:val="28"/>
        </w:rPr>
      </w:pPr>
    </w:p>
    <w:p w:rsidR="009F0AD6" w:rsidRPr="009F0AD6" w:rsidRDefault="009F0AD6" w:rsidP="009F0AD6">
      <w:pPr>
        <w:autoSpaceDE w:val="0"/>
        <w:autoSpaceDN w:val="0"/>
        <w:adjustRightInd w:val="0"/>
        <w:spacing w:after="0" w:line="240" w:lineRule="auto"/>
        <w:jc w:val="center"/>
        <w:rPr>
          <w:rFonts w:ascii="Arial Black" w:hAnsi="Arial Black" w:cs="InterFace-Italic"/>
          <w:b/>
          <w:iCs/>
          <w:color w:val="585757"/>
          <w:sz w:val="36"/>
          <w:szCs w:val="36"/>
        </w:rPr>
      </w:pPr>
      <w:r>
        <w:rPr>
          <w:rFonts w:ascii="Arial Black" w:hAnsi="Arial Black" w:cs="InterFace-Italic"/>
          <w:b/>
          <w:iCs/>
          <w:color w:val="585757"/>
          <w:sz w:val="28"/>
          <w:szCs w:val="28"/>
        </w:rPr>
        <w:t>PRIVACY NOTICE</w:t>
      </w:r>
    </w:p>
    <w:p w:rsidR="009F0AD6" w:rsidRDefault="009F0AD6" w:rsidP="009F0AD6">
      <w:pPr>
        <w:autoSpaceDE w:val="0"/>
        <w:autoSpaceDN w:val="0"/>
        <w:adjustRightInd w:val="0"/>
        <w:spacing w:after="0" w:line="240" w:lineRule="auto"/>
        <w:rPr>
          <w:rFonts w:ascii="InterFace-Italic" w:hAnsi="InterFace-Italic" w:cs="InterFace-Italic"/>
          <w:i/>
          <w:iCs/>
          <w:color w:val="585757"/>
          <w:sz w:val="19"/>
          <w:szCs w:val="19"/>
        </w:rPr>
      </w:pPr>
    </w:p>
    <w:p w:rsidR="009F0AD6" w:rsidRDefault="009F0AD6" w:rsidP="009F0AD6">
      <w:pPr>
        <w:autoSpaceDE w:val="0"/>
        <w:autoSpaceDN w:val="0"/>
        <w:adjustRightInd w:val="0"/>
        <w:spacing w:after="0" w:line="240" w:lineRule="auto"/>
        <w:rPr>
          <w:rFonts w:ascii="InterFace-Italic" w:hAnsi="InterFace-Italic" w:cs="InterFace-Italic"/>
          <w:i/>
          <w:iCs/>
          <w:color w:val="585757"/>
          <w:sz w:val="19"/>
          <w:szCs w:val="19"/>
        </w:rPr>
      </w:pPr>
    </w:p>
    <w:p w:rsidR="009F0AD6" w:rsidRDefault="009F0AD6" w:rsidP="009F0AD6">
      <w:pPr>
        <w:autoSpaceDE w:val="0"/>
        <w:autoSpaceDN w:val="0"/>
        <w:adjustRightInd w:val="0"/>
        <w:spacing w:after="0" w:line="240" w:lineRule="auto"/>
        <w:rPr>
          <w:rFonts w:ascii="Arial Black" w:hAnsi="Arial Black" w:cs="InterFace-Italic"/>
          <w:iCs/>
          <w:color w:val="585757"/>
          <w:sz w:val="36"/>
          <w:szCs w:val="36"/>
        </w:rPr>
      </w:pPr>
      <w:r w:rsidRPr="009F0AD6">
        <w:rPr>
          <w:rFonts w:ascii="Arial Black" w:hAnsi="Arial Black" w:cs="InterFace-Italic"/>
          <w:iCs/>
          <w:color w:val="585757"/>
          <w:sz w:val="36"/>
          <w:szCs w:val="36"/>
        </w:rPr>
        <w:t>How we use your information</w:t>
      </w:r>
    </w:p>
    <w:p w:rsidR="009F0AD6" w:rsidRPr="009F0AD6" w:rsidRDefault="009F0AD6" w:rsidP="009F0AD6">
      <w:pPr>
        <w:autoSpaceDE w:val="0"/>
        <w:autoSpaceDN w:val="0"/>
        <w:adjustRightInd w:val="0"/>
        <w:spacing w:after="0" w:line="240" w:lineRule="auto"/>
        <w:rPr>
          <w:rFonts w:ascii="Arial Black" w:hAnsi="Arial Black" w:cs="InterFace-Italic"/>
          <w:iCs/>
          <w:color w:val="585757"/>
          <w:sz w:val="36"/>
          <w:szCs w:val="36"/>
        </w:rPr>
      </w:pPr>
    </w:p>
    <w:p w:rsidR="009F0AD6" w:rsidRPr="009F0AD6" w:rsidRDefault="009F0AD6" w:rsidP="009F0AD6">
      <w:pPr>
        <w:autoSpaceDE w:val="0"/>
        <w:autoSpaceDN w:val="0"/>
        <w:adjustRightInd w:val="0"/>
        <w:spacing w:after="0" w:line="240" w:lineRule="auto"/>
        <w:rPr>
          <w:rFonts w:ascii="Arial Black" w:hAnsi="Arial Black" w:cs="InterFace-Italic"/>
          <w:iCs/>
          <w:color w:val="585757"/>
          <w:sz w:val="28"/>
          <w:szCs w:val="28"/>
        </w:rPr>
      </w:pPr>
      <w:r w:rsidRPr="009F0AD6">
        <w:rPr>
          <w:rFonts w:ascii="Arial Black" w:hAnsi="Arial Black" w:cs="InterFace-Italic"/>
          <w:iCs/>
          <w:color w:val="585757"/>
          <w:sz w:val="28"/>
          <w:szCs w:val="28"/>
        </w:rPr>
        <w:t>Medical confidentiality is the cornerstone of trust between doctor and patient and we keep your records secure and confidential.</w:t>
      </w:r>
    </w:p>
    <w:p w:rsidR="009F0AD6" w:rsidRPr="009F0AD6" w:rsidRDefault="009F0AD6" w:rsidP="009F0AD6">
      <w:pPr>
        <w:autoSpaceDE w:val="0"/>
        <w:autoSpaceDN w:val="0"/>
        <w:adjustRightInd w:val="0"/>
        <w:spacing w:after="0" w:line="240" w:lineRule="auto"/>
        <w:rPr>
          <w:rFonts w:ascii="Arial Black" w:hAnsi="Arial Black" w:cs="InterFace-Italic"/>
          <w:iCs/>
          <w:color w:val="585757"/>
          <w:sz w:val="28"/>
          <w:szCs w:val="28"/>
        </w:rPr>
      </w:pPr>
    </w:p>
    <w:p w:rsidR="009F0AD6" w:rsidRPr="009F0AD6" w:rsidRDefault="009F0AD6" w:rsidP="009F0AD6">
      <w:pPr>
        <w:autoSpaceDE w:val="0"/>
        <w:autoSpaceDN w:val="0"/>
        <w:adjustRightInd w:val="0"/>
        <w:spacing w:after="0" w:line="240" w:lineRule="auto"/>
        <w:rPr>
          <w:rFonts w:ascii="Arial Black" w:hAnsi="Arial Black" w:cs="InterFace-Italic"/>
          <w:iCs/>
          <w:color w:val="585757"/>
          <w:sz w:val="28"/>
          <w:szCs w:val="28"/>
        </w:rPr>
      </w:pPr>
      <w:r w:rsidRPr="009F0AD6">
        <w:rPr>
          <w:rFonts w:ascii="Arial Black" w:hAnsi="Arial Black" w:cs="InterFace-Italic"/>
          <w:iCs/>
          <w:color w:val="585757"/>
          <w:sz w:val="28"/>
          <w:szCs w:val="28"/>
        </w:rPr>
        <w:t>For your direct care either from the practice or within the NHS hospital service we imply your consent to pass on relevant clinical information to other professional staff involved in your direct care.</w:t>
      </w:r>
    </w:p>
    <w:p w:rsidR="009F0AD6" w:rsidRPr="009F0AD6" w:rsidRDefault="009F0AD6" w:rsidP="009F0AD6">
      <w:pPr>
        <w:autoSpaceDE w:val="0"/>
        <w:autoSpaceDN w:val="0"/>
        <w:adjustRightInd w:val="0"/>
        <w:spacing w:after="0" w:line="240" w:lineRule="auto"/>
        <w:rPr>
          <w:rFonts w:ascii="Arial Black" w:hAnsi="Arial Black" w:cs="InterFace-Italic"/>
          <w:iCs/>
          <w:color w:val="585757"/>
          <w:sz w:val="28"/>
          <w:szCs w:val="28"/>
        </w:rPr>
      </w:pPr>
    </w:p>
    <w:p w:rsidR="009F0AD6" w:rsidRPr="009F0AD6" w:rsidRDefault="009F0AD6" w:rsidP="009F0AD6">
      <w:pPr>
        <w:autoSpaceDE w:val="0"/>
        <w:autoSpaceDN w:val="0"/>
        <w:adjustRightInd w:val="0"/>
        <w:spacing w:after="0" w:line="240" w:lineRule="auto"/>
        <w:rPr>
          <w:rFonts w:ascii="Arial Black" w:hAnsi="Arial Black" w:cs="InterFace-Italic"/>
          <w:iCs/>
          <w:color w:val="585757"/>
          <w:sz w:val="28"/>
          <w:szCs w:val="28"/>
        </w:rPr>
      </w:pPr>
      <w:r w:rsidRPr="009F0AD6">
        <w:rPr>
          <w:rFonts w:ascii="Arial Black" w:hAnsi="Arial Black" w:cs="InterFace-Italic"/>
          <w:iCs/>
          <w:color w:val="585757"/>
          <w:sz w:val="28"/>
          <w:szCs w:val="28"/>
        </w:rPr>
        <w:t>Only when there is a legal basis for the transfer of data we may pass limited and relevant information to other NHS organisations to improve the efficient management of the NHS or to aid medical research.</w:t>
      </w:r>
    </w:p>
    <w:p w:rsidR="009F0AD6" w:rsidRPr="009F0AD6" w:rsidRDefault="009F0AD6" w:rsidP="009F0AD6">
      <w:pPr>
        <w:autoSpaceDE w:val="0"/>
        <w:autoSpaceDN w:val="0"/>
        <w:adjustRightInd w:val="0"/>
        <w:spacing w:after="0" w:line="240" w:lineRule="auto"/>
        <w:rPr>
          <w:rFonts w:ascii="Arial Black" w:hAnsi="Arial Black" w:cs="InterFace-Italic"/>
          <w:iCs/>
          <w:color w:val="585757"/>
          <w:sz w:val="28"/>
          <w:szCs w:val="28"/>
        </w:rPr>
      </w:pPr>
    </w:p>
    <w:p w:rsidR="009F0AD6" w:rsidRPr="009F0AD6" w:rsidRDefault="009F0AD6" w:rsidP="009F0AD6">
      <w:pPr>
        <w:autoSpaceDE w:val="0"/>
        <w:autoSpaceDN w:val="0"/>
        <w:adjustRightInd w:val="0"/>
        <w:spacing w:after="0" w:line="240" w:lineRule="auto"/>
        <w:rPr>
          <w:rFonts w:ascii="Arial Black" w:hAnsi="Arial Black" w:cs="InterFace-Italic"/>
          <w:iCs/>
          <w:color w:val="585757"/>
          <w:sz w:val="28"/>
          <w:szCs w:val="28"/>
        </w:rPr>
      </w:pPr>
      <w:r w:rsidRPr="009F0AD6">
        <w:rPr>
          <w:rFonts w:ascii="Arial Black" w:hAnsi="Arial Black" w:cs="InterFace-Italic"/>
          <w:iCs/>
          <w:color w:val="585757"/>
          <w:sz w:val="28"/>
          <w:szCs w:val="28"/>
        </w:rPr>
        <w:t>If you wish to see more information about this subject please visit our website at:</w:t>
      </w:r>
    </w:p>
    <w:p w:rsidR="009F0AD6" w:rsidRPr="009F0AD6" w:rsidRDefault="00C22CBB" w:rsidP="009F0AD6">
      <w:pPr>
        <w:autoSpaceDE w:val="0"/>
        <w:autoSpaceDN w:val="0"/>
        <w:adjustRightInd w:val="0"/>
        <w:spacing w:after="0" w:line="240" w:lineRule="auto"/>
        <w:rPr>
          <w:rFonts w:ascii="Arial Black" w:hAnsi="Arial Black" w:cs="InterFace-Italic"/>
          <w:iCs/>
          <w:color w:val="585757"/>
          <w:sz w:val="24"/>
          <w:szCs w:val="24"/>
        </w:rPr>
      </w:pPr>
      <w:hyperlink r:id="rId4" w:history="1">
        <w:r w:rsidRPr="00391FF7">
          <w:rPr>
            <w:rStyle w:val="Hyperlink"/>
            <w:rFonts w:ascii="Arial Black" w:hAnsi="Arial Black" w:cs="InterFace-Italic"/>
            <w:iCs/>
            <w:sz w:val="24"/>
            <w:szCs w:val="24"/>
          </w:rPr>
          <w:t>www.cowdenbeathmedicalpractice.co.uk</w:t>
        </w:r>
      </w:hyperlink>
      <w:r>
        <w:rPr>
          <w:rFonts w:ascii="Arial Black" w:hAnsi="Arial Black" w:cs="InterFace-Italic"/>
          <w:iCs/>
          <w:color w:val="585757"/>
          <w:sz w:val="24"/>
          <w:szCs w:val="24"/>
        </w:rPr>
        <w:t xml:space="preserve"> or ask at Reception about our Privacy Statement</w:t>
      </w:r>
    </w:p>
    <w:p w:rsidR="00434A07" w:rsidRDefault="00434A07" w:rsidP="009F0AD6">
      <w:pPr>
        <w:autoSpaceDE w:val="0"/>
        <w:autoSpaceDN w:val="0"/>
        <w:adjustRightInd w:val="0"/>
        <w:spacing w:after="0" w:line="240" w:lineRule="auto"/>
        <w:rPr>
          <w:rFonts w:ascii="Arial Black" w:hAnsi="Arial Black" w:cs="InterFace-Italic"/>
          <w:iCs/>
          <w:color w:val="585757"/>
          <w:sz w:val="28"/>
          <w:szCs w:val="28"/>
        </w:rPr>
      </w:pPr>
    </w:p>
    <w:p w:rsidR="009F0AD6" w:rsidRPr="009F0AD6" w:rsidRDefault="009F0AD6" w:rsidP="009F0AD6">
      <w:pPr>
        <w:autoSpaceDE w:val="0"/>
        <w:autoSpaceDN w:val="0"/>
        <w:adjustRightInd w:val="0"/>
        <w:spacing w:after="0" w:line="240" w:lineRule="auto"/>
        <w:rPr>
          <w:rFonts w:ascii="Arial Black" w:hAnsi="Arial Black" w:cs="InterFace-Italic"/>
          <w:iCs/>
          <w:color w:val="585757"/>
          <w:sz w:val="28"/>
          <w:szCs w:val="28"/>
        </w:rPr>
      </w:pPr>
      <w:r w:rsidRPr="009F0AD6">
        <w:rPr>
          <w:rFonts w:ascii="Arial Black" w:hAnsi="Arial Black" w:cs="InterFace-Italic"/>
          <w:iCs/>
          <w:color w:val="585757"/>
          <w:sz w:val="28"/>
          <w:szCs w:val="28"/>
        </w:rPr>
        <w:t>If you wish to object to the use of your data for these ‘secondary</w:t>
      </w:r>
      <w:r w:rsidR="00C22CBB">
        <w:rPr>
          <w:rFonts w:ascii="Arial Black" w:hAnsi="Arial Black" w:cs="InterFace-Italic"/>
          <w:iCs/>
          <w:color w:val="585757"/>
          <w:sz w:val="28"/>
          <w:szCs w:val="28"/>
        </w:rPr>
        <w:t>’</w:t>
      </w:r>
      <w:r w:rsidRPr="009F0AD6">
        <w:rPr>
          <w:rFonts w:ascii="Arial Black" w:hAnsi="Arial Black" w:cs="InterFace-Italic"/>
          <w:iCs/>
          <w:color w:val="585757"/>
          <w:sz w:val="28"/>
          <w:szCs w:val="28"/>
        </w:rPr>
        <w:t xml:space="preserve"> uses please </w:t>
      </w:r>
      <w:r>
        <w:rPr>
          <w:rFonts w:ascii="Arial Black" w:hAnsi="Arial Black" w:cs="InterFace-Italic"/>
          <w:iCs/>
          <w:color w:val="585757"/>
          <w:sz w:val="28"/>
          <w:szCs w:val="28"/>
        </w:rPr>
        <w:t>contact the</w:t>
      </w:r>
      <w:r w:rsidRPr="009F0AD6">
        <w:rPr>
          <w:rFonts w:ascii="Arial Black" w:hAnsi="Arial Black" w:cs="InterFace-Italic"/>
          <w:iCs/>
          <w:color w:val="585757"/>
          <w:sz w:val="28"/>
          <w:szCs w:val="28"/>
        </w:rPr>
        <w:t xml:space="preserve">: </w:t>
      </w:r>
    </w:p>
    <w:p w:rsidR="00434A07" w:rsidRDefault="00434A07" w:rsidP="009F0AD6">
      <w:pPr>
        <w:autoSpaceDE w:val="0"/>
        <w:autoSpaceDN w:val="0"/>
        <w:adjustRightInd w:val="0"/>
        <w:spacing w:after="0" w:line="240" w:lineRule="auto"/>
        <w:rPr>
          <w:rFonts w:ascii="Arial Black" w:hAnsi="Arial Black" w:cs="InterFace-Italic"/>
          <w:iCs/>
          <w:color w:val="585757"/>
          <w:sz w:val="28"/>
          <w:szCs w:val="28"/>
        </w:rPr>
      </w:pPr>
    </w:p>
    <w:p w:rsidR="009F0AD6" w:rsidRDefault="009F0AD6" w:rsidP="009F0AD6">
      <w:pPr>
        <w:autoSpaceDE w:val="0"/>
        <w:autoSpaceDN w:val="0"/>
        <w:adjustRightInd w:val="0"/>
        <w:spacing w:after="0" w:line="240" w:lineRule="auto"/>
        <w:rPr>
          <w:rFonts w:ascii="Arial Black" w:hAnsi="Arial Black" w:cs="InterFace-Italic"/>
          <w:iCs/>
          <w:color w:val="585757"/>
          <w:sz w:val="28"/>
          <w:szCs w:val="28"/>
        </w:rPr>
      </w:pPr>
      <w:r w:rsidRPr="009F0AD6">
        <w:rPr>
          <w:rFonts w:ascii="Arial Black" w:hAnsi="Arial Black" w:cs="InterFace-Italic"/>
          <w:iCs/>
          <w:color w:val="585757"/>
          <w:sz w:val="28"/>
          <w:szCs w:val="28"/>
        </w:rPr>
        <w:t>The Practice Manager</w:t>
      </w:r>
    </w:p>
    <w:p w:rsidR="009F0AD6" w:rsidRPr="009F0AD6" w:rsidRDefault="00C22CBB" w:rsidP="009F0AD6">
      <w:pPr>
        <w:autoSpaceDE w:val="0"/>
        <w:autoSpaceDN w:val="0"/>
        <w:adjustRightInd w:val="0"/>
        <w:spacing w:after="0" w:line="240" w:lineRule="auto"/>
        <w:rPr>
          <w:rFonts w:ascii="Arial Black" w:hAnsi="Arial Black" w:cs="InterFace-Italic"/>
          <w:iCs/>
          <w:color w:val="585757"/>
          <w:sz w:val="28"/>
          <w:szCs w:val="28"/>
        </w:rPr>
      </w:pPr>
      <w:r>
        <w:rPr>
          <w:rFonts w:ascii="Arial Black" w:hAnsi="Arial Black" w:cs="InterFace-Italic"/>
          <w:iCs/>
          <w:color w:val="585757"/>
          <w:sz w:val="28"/>
          <w:szCs w:val="28"/>
        </w:rPr>
        <w:t>on</w:t>
      </w:r>
      <w:r w:rsidR="009F0AD6">
        <w:rPr>
          <w:rFonts w:ascii="Arial Black" w:hAnsi="Arial Black" w:cs="InterFace-Italic"/>
          <w:iCs/>
          <w:color w:val="585757"/>
          <w:sz w:val="28"/>
          <w:szCs w:val="28"/>
        </w:rPr>
        <w:t xml:space="preserve"> 01383 </w:t>
      </w:r>
      <w:r w:rsidR="00434A07">
        <w:rPr>
          <w:rFonts w:ascii="Arial Black" w:hAnsi="Arial Black" w:cs="InterFace-Italic"/>
          <w:iCs/>
          <w:color w:val="585757"/>
          <w:sz w:val="28"/>
          <w:szCs w:val="28"/>
        </w:rPr>
        <w:t>518 500</w:t>
      </w:r>
      <w:r w:rsidR="009F0AD6">
        <w:rPr>
          <w:rFonts w:ascii="Arial Black" w:hAnsi="Arial Black" w:cs="InterFace-Italic"/>
          <w:iCs/>
          <w:color w:val="585757"/>
          <w:sz w:val="28"/>
          <w:szCs w:val="28"/>
        </w:rPr>
        <w:t xml:space="preserve"> or email </w:t>
      </w:r>
      <w:r w:rsidR="00434A07">
        <w:rPr>
          <w:rFonts w:ascii="Arial Black" w:hAnsi="Arial Black" w:cs="InterFace-Italic"/>
          <w:iCs/>
          <w:color w:val="585757"/>
          <w:sz w:val="28"/>
          <w:szCs w:val="28"/>
        </w:rPr>
        <w:t>cmp@nhs.net</w:t>
      </w:r>
    </w:p>
    <w:p w:rsidR="00434A07" w:rsidRDefault="00434A07">
      <w:pPr>
        <w:rPr>
          <w:rFonts w:ascii="Arial Black" w:hAnsi="Arial Black"/>
          <w:sz w:val="18"/>
          <w:szCs w:val="18"/>
        </w:rPr>
      </w:pPr>
    </w:p>
    <w:p w:rsidR="00434A07" w:rsidRDefault="00434A07">
      <w:pPr>
        <w:rPr>
          <w:rFonts w:ascii="Arial Black" w:hAnsi="Arial Black"/>
          <w:sz w:val="18"/>
          <w:szCs w:val="18"/>
        </w:rPr>
      </w:pPr>
    </w:p>
    <w:p w:rsidR="008A1976" w:rsidRPr="008A1976" w:rsidRDefault="00434A07">
      <w:pPr>
        <w:rPr>
          <w:rFonts w:ascii="Arial Black" w:hAnsi="Arial Black"/>
          <w:sz w:val="18"/>
          <w:szCs w:val="18"/>
        </w:rPr>
      </w:pPr>
      <w:r>
        <w:rPr>
          <w:rFonts w:ascii="Arial Black" w:hAnsi="Arial Black"/>
          <w:sz w:val="18"/>
          <w:szCs w:val="18"/>
        </w:rPr>
        <w:t>April 2018</w:t>
      </w:r>
    </w:p>
    <w:sectPr w:rsidR="008A1976" w:rsidRPr="008A1976" w:rsidSect="009246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InterFace-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AD6"/>
    <w:rsid w:val="002B58BC"/>
    <w:rsid w:val="002D4AA4"/>
    <w:rsid w:val="003204BC"/>
    <w:rsid w:val="00434A07"/>
    <w:rsid w:val="0045282C"/>
    <w:rsid w:val="00702201"/>
    <w:rsid w:val="007724B2"/>
    <w:rsid w:val="008317F5"/>
    <w:rsid w:val="008A1976"/>
    <w:rsid w:val="0092467F"/>
    <w:rsid w:val="009F0AD6"/>
    <w:rsid w:val="00C22CBB"/>
    <w:rsid w:val="00CE51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C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wdenbeathmedical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861</Characters>
  <Application>Microsoft Office Word</Application>
  <DocSecurity>0</DocSecurity>
  <Lines>7</Lines>
  <Paragraphs>2</Paragraphs>
  <ScaleCrop>false</ScaleCrop>
  <Company>NHS FIFE</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dhamilton</dc:creator>
  <cp:lastModifiedBy>MarionC</cp:lastModifiedBy>
  <cp:revision>3</cp:revision>
  <cp:lastPrinted>2018-05-02T12:27:00Z</cp:lastPrinted>
  <dcterms:created xsi:type="dcterms:W3CDTF">2018-04-24T12:19:00Z</dcterms:created>
  <dcterms:modified xsi:type="dcterms:W3CDTF">2018-05-02T12:27:00Z</dcterms:modified>
</cp:coreProperties>
</file>