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361"/>
        <w:gridCol w:w="4881"/>
      </w:tblGrid>
      <w:tr w:rsidR="0024685B" w:rsidRPr="00B21705" w:rsidTr="00516A48">
        <w:trPr>
          <w:trHeight w:val="1035"/>
        </w:trPr>
        <w:tc>
          <w:tcPr>
            <w:tcW w:w="9242" w:type="dxa"/>
            <w:gridSpan w:val="2"/>
            <w:shd w:val="clear" w:color="auto" w:fill="D9D9D9" w:themeFill="background1" w:themeFillShade="D9"/>
            <w:vAlign w:val="center"/>
          </w:tcPr>
          <w:p w:rsidR="0024685B" w:rsidRDefault="0024685B" w:rsidP="00516A48">
            <w:pPr>
              <w:jc w:val="center"/>
              <w:rPr>
                <w:rFonts w:cstheme="minorHAnsi"/>
                <w:b/>
                <w:sz w:val="28"/>
                <w:szCs w:val="28"/>
              </w:rPr>
            </w:pPr>
            <w:r w:rsidRPr="00695093">
              <w:rPr>
                <w:rFonts w:cstheme="minorHAnsi"/>
                <w:b/>
                <w:sz w:val="28"/>
                <w:szCs w:val="28"/>
              </w:rPr>
              <w:t>Cowdenbeath Medical Practice</w:t>
            </w:r>
          </w:p>
          <w:p w:rsidR="0024685B" w:rsidRPr="0024685B" w:rsidRDefault="0024685B" w:rsidP="00516A48">
            <w:pPr>
              <w:jc w:val="center"/>
              <w:rPr>
                <w:rFonts w:cstheme="minorHAnsi"/>
                <w:b/>
                <w:sz w:val="12"/>
                <w:szCs w:val="12"/>
              </w:rPr>
            </w:pPr>
          </w:p>
          <w:p w:rsidR="0024685B" w:rsidRPr="00695093" w:rsidRDefault="0024685B" w:rsidP="00516A48">
            <w:pPr>
              <w:jc w:val="center"/>
              <w:rPr>
                <w:rFonts w:cstheme="minorHAnsi"/>
                <w:b/>
                <w:sz w:val="28"/>
                <w:szCs w:val="28"/>
              </w:rPr>
            </w:pPr>
            <w:r w:rsidRPr="00695093">
              <w:rPr>
                <w:rFonts w:cstheme="minorHAnsi"/>
                <w:b/>
                <w:sz w:val="28"/>
                <w:szCs w:val="28"/>
              </w:rPr>
              <w:t>Signposting to the Most Appropriate Service</w:t>
            </w:r>
          </w:p>
          <w:p w:rsidR="001F5D8C" w:rsidRDefault="0024685B" w:rsidP="00516A48">
            <w:pPr>
              <w:jc w:val="center"/>
              <w:rPr>
                <w:rFonts w:cstheme="minorHAnsi"/>
                <w:b/>
                <w:sz w:val="28"/>
                <w:szCs w:val="28"/>
              </w:rPr>
            </w:pPr>
            <w:r w:rsidRPr="00695093">
              <w:rPr>
                <w:rFonts w:cstheme="minorHAnsi"/>
                <w:b/>
                <w:sz w:val="28"/>
                <w:szCs w:val="28"/>
              </w:rPr>
              <w:t>Who Do I Need To See?</w:t>
            </w:r>
          </w:p>
          <w:p w:rsidR="00516A48" w:rsidRPr="00695093" w:rsidRDefault="00516A48" w:rsidP="00516A48">
            <w:pPr>
              <w:jc w:val="center"/>
              <w:rPr>
                <w:rFonts w:cstheme="minorHAnsi"/>
                <w:b/>
                <w:sz w:val="28"/>
                <w:szCs w:val="28"/>
              </w:rPr>
            </w:pPr>
          </w:p>
        </w:tc>
      </w:tr>
      <w:tr w:rsidR="00FD3523" w:rsidRPr="00B21705" w:rsidTr="00FD3523">
        <w:tc>
          <w:tcPr>
            <w:tcW w:w="9242" w:type="dxa"/>
            <w:gridSpan w:val="2"/>
            <w:shd w:val="clear" w:color="auto" w:fill="D9D9D9" w:themeFill="background1" w:themeFillShade="D9"/>
          </w:tcPr>
          <w:p w:rsidR="00516A48" w:rsidRPr="000B1846" w:rsidRDefault="00FD3523" w:rsidP="000B1846">
            <w:pPr>
              <w:jc w:val="center"/>
              <w:rPr>
                <w:rFonts w:cstheme="minorHAnsi"/>
                <w:sz w:val="24"/>
                <w:szCs w:val="24"/>
              </w:rPr>
            </w:pPr>
            <w:r w:rsidRPr="000B1846">
              <w:rPr>
                <w:rFonts w:cstheme="minorHAnsi"/>
                <w:sz w:val="24"/>
                <w:szCs w:val="24"/>
              </w:rPr>
              <w:t>In-House Services</w:t>
            </w:r>
          </w:p>
        </w:tc>
      </w:tr>
      <w:tr w:rsidR="009B41AA" w:rsidRPr="00B21705" w:rsidTr="000616E3">
        <w:tc>
          <w:tcPr>
            <w:tcW w:w="4361" w:type="dxa"/>
          </w:tcPr>
          <w:p w:rsidR="009B41AA" w:rsidRPr="004E61D1" w:rsidRDefault="009B41AA" w:rsidP="004E61D1">
            <w:r w:rsidRPr="004E61D1">
              <w:t>Advanced Nurse Practitioner</w:t>
            </w:r>
          </w:p>
          <w:p w:rsidR="00FD3523" w:rsidRPr="004E61D1" w:rsidRDefault="00FD3523" w:rsidP="004E61D1"/>
        </w:tc>
        <w:tc>
          <w:tcPr>
            <w:tcW w:w="4881" w:type="dxa"/>
          </w:tcPr>
          <w:p w:rsidR="009B41AA" w:rsidRPr="004E61D1" w:rsidRDefault="00991212" w:rsidP="004E61D1">
            <w:r w:rsidRPr="004E61D1">
              <w:t>Our Advance Nurse Practitioner’s (ANPs) are highly trained and have the knowledge and skills to manage all aspects of patient care.   They will make independent decisions on assessment, diagnosis and treatment of patients.  All of our ANPs are independent prescribers.   Our ANPs will help with:-</w:t>
            </w:r>
          </w:p>
          <w:p w:rsidR="00991212" w:rsidRDefault="00991212" w:rsidP="004E61D1">
            <w:r w:rsidRPr="004E61D1">
              <w:t>Diagnosing and treatment of minor illness and health conditions</w:t>
            </w:r>
            <w:r w:rsidR="004E61D1">
              <w:t>:-</w:t>
            </w:r>
          </w:p>
          <w:p w:rsidR="004E61D1" w:rsidRPr="004E61D1" w:rsidRDefault="004E61D1" w:rsidP="004E61D1"/>
          <w:p w:rsidR="00991212" w:rsidRPr="004E61D1" w:rsidRDefault="00991212" w:rsidP="004E61D1">
            <w:pPr>
              <w:pStyle w:val="ListParagraph"/>
              <w:numPr>
                <w:ilvl w:val="0"/>
                <w:numId w:val="22"/>
              </w:numPr>
            </w:pPr>
            <w:r w:rsidRPr="004E61D1">
              <w:t>Ordering and interpreting test results</w:t>
            </w:r>
          </w:p>
          <w:p w:rsidR="00991212" w:rsidRPr="004E61D1" w:rsidRDefault="00991212" w:rsidP="004E61D1">
            <w:pPr>
              <w:pStyle w:val="ListParagraph"/>
              <w:numPr>
                <w:ilvl w:val="0"/>
                <w:numId w:val="22"/>
              </w:numPr>
            </w:pPr>
            <w:r w:rsidRPr="004E61D1">
              <w:t>Prescribing medication</w:t>
            </w:r>
          </w:p>
          <w:p w:rsidR="00991212" w:rsidRDefault="00991212" w:rsidP="004E61D1">
            <w:pPr>
              <w:pStyle w:val="ListParagraph"/>
              <w:numPr>
                <w:ilvl w:val="0"/>
                <w:numId w:val="22"/>
              </w:numPr>
            </w:pPr>
            <w:r w:rsidRPr="004E61D1">
              <w:t>Referral for further investigation and management</w:t>
            </w:r>
          </w:p>
          <w:p w:rsidR="004E61D1" w:rsidRPr="004E61D1" w:rsidRDefault="004E61D1" w:rsidP="004E61D1">
            <w:pPr>
              <w:pStyle w:val="ListParagraph"/>
            </w:pPr>
          </w:p>
          <w:p w:rsidR="004E61D1" w:rsidRDefault="00991212" w:rsidP="004E61D1">
            <w:r w:rsidRPr="004E61D1">
              <w:t>We operate an on the day triage system which is run by our ANPs</w:t>
            </w:r>
            <w:r w:rsidR="004E61D1">
              <w:t xml:space="preserve"> between 8am-11am Monday-Friday</w:t>
            </w:r>
            <w:r w:rsidRPr="004E61D1">
              <w:t>.</w:t>
            </w:r>
            <w:r w:rsidR="004E61D1">
              <w:t xml:space="preserve">  Triage appointments are released daily at 8am for the same day.</w:t>
            </w:r>
          </w:p>
          <w:p w:rsidR="004E61D1" w:rsidRDefault="004E61D1" w:rsidP="004E61D1"/>
          <w:p w:rsidR="00991212" w:rsidRDefault="00991212" w:rsidP="004E61D1">
            <w:r w:rsidRPr="004E61D1">
              <w:t xml:space="preserve"> The ANPs will deal with the following:-</w:t>
            </w:r>
          </w:p>
          <w:p w:rsidR="004E61D1" w:rsidRPr="004E61D1" w:rsidRDefault="004E61D1" w:rsidP="004E61D1"/>
          <w:p w:rsidR="00991212" w:rsidRPr="004E61D1" w:rsidRDefault="00991212" w:rsidP="004E61D1">
            <w:pPr>
              <w:pStyle w:val="ListParagraph"/>
              <w:numPr>
                <w:ilvl w:val="0"/>
                <w:numId w:val="23"/>
              </w:numPr>
              <w:rPr>
                <w:color w:val="000000" w:themeColor="text1"/>
              </w:rPr>
            </w:pPr>
            <w:r w:rsidRPr="004E61D1">
              <w:rPr>
                <w:color w:val="000000" w:themeColor="text1"/>
              </w:rPr>
              <w:t>Abdominal Pain – New Acute Presentation</w:t>
            </w:r>
          </w:p>
          <w:p w:rsidR="00991212" w:rsidRPr="004E61D1" w:rsidRDefault="00991212" w:rsidP="004E61D1">
            <w:pPr>
              <w:pStyle w:val="ListParagraph"/>
              <w:numPr>
                <w:ilvl w:val="0"/>
                <w:numId w:val="23"/>
              </w:numPr>
              <w:rPr>
                <w:color w:val="000000" w:themeColor="text1"/>
              </w:rPr>
            </w:pPr>
            <w:r w:rsidRPr="004E61D1">
              <w:rPr>
                <w:color w:val="000000" w:themeColor="text1"/>
              </w:rPr>
              <w:t>Asthma/COPD – Acute Flare</w:t>
            </w:r>
          </w:p>
          <w:p w:rsidR="00991212" w:rsidRPr="004E61D1" w:rsidRDefault="00991212" w:rsidP="004E61D1">
            <w:pPr>
              <w:pStyle w:val="ListParagraph"/>
              <w:numPr>
                <w:ilvl w:val="0"/>
                <w:numId w:val="23"/>
              </w:numPr>
              <w:rPr>
                <w:color w:val="000000" w:themeColor="text1"/>
              </w:rPr>
            </w:pPr>
            <w:r w:rsidRPr="004E61D1">
              <w:rPr>
                <w:color w:val="000000" w:themeColor="text1"/>
              </w:rPr>
              <w:t>Back Pain – New Acute Presentation</w:t>
            </w:r>
          </w:p>
          <w:p w:rsidR="00991212" w:rsidRPr="004E61D1" w:rsidRDefault="00991212" w:rsidP="004E61D1">
            <w:pPr>
              <w:pStyle w:val="ListParagraph"/>
              <w:numPr>
                <w:ilvl w:val="0"/>
                <w:numId w:val="23"/>
              </w:numPr>
              <w:rPr>
                <w:color w:val="000000" w:themeColor="text1"/>
              </w:rPr>
            </w:pPr>
            <w:r w:rsidRPr="004E61D1">
              <w:rPr>
                <w:color w:val="000000" w:themeColor="text1"/>
              </w:rPr>
              <w:t>Bites/Boils</w:t>
            </w:r>
          </w:p>
          <w:p w:rsidR="00991212" w:rsidRPr="004E61D1" w:rsidRDefault="00991212" w:rsidP="004E61D1">
            <w:pPr>
              <w:pStyle w:val="ListParagraph"/>
              <w:numPr>
                <w:ilvl w:val="0"/>
                <w:numId w:val="23"/>
              </w:numPr>
              <w:rPr>
                <w:color w:val="000000" w:themeColor="text1"/>
              </w:rPr>
            </w:pPr>
            <w:r w:rsidRPr="004E61D1">
              <w:rPr>
                <w:color w:val="000000" w:themeColor="text1"/>
              </w:rPr>
              <w:t>Chest Infection</w:t>
            </w:r>
          </w:p>
          <w:p w:rsidR="00991212" w:rsidRPr="004E61D1" w:rsidRDefault="00991212" w:rsidP="004E61D1">
            <w:pPr>
              <w:pStyle w:val="ListParagraph"/>
              <w:numPr>
                <w:ilvl w:val="0"/>
                <w:numId w:val="23"/>
              </w:numPr>
              <w:rPr>
                <w:color w:val="000000" w:themeColor="text1"/>
              </w:rPr>
            </w:pPr>
            <w:r w:rsidRPr="004E61D1">
              <w:rPr>
                <w:color w:val="000000" w:themeColor="text1"/>
              </w:rPr>
              <w:t xml:space="preserve">Chest Pain – New Acute Presentation. </w:t>
            </w:r>
            <w:r w:rsidRPr="004E61D1">
              <w:rPr>
                <w:i/>
                <w:color w:val="000000" w:themeColor="text1"/>
              </w:rPr>
              <w:t>(Call 999 if you have pain in your arm, neck, jaw or if you have shortness of breath)</w:t>
            </w:r>
          </w:p>
          <w:p w:rsidR="00991212" w:rsidRPr="004E61D1" w:rsidRDefault="00991212" w:rsidP="004E61D1">
            <w:pPr>
              <w:pStyle w:val="ListParagraph"/>
              <w:numPr>
                <w:ilvl w:val="0"/>
                <w:numId w:val="23"/>
              </w:numPr>
              <w:rPr>
                <w:color w:val="000000" w:themeColor="text1"/>
              </w:rPr>
            </w:pPr>
            <w:r w:rsidRPr="004E61D1">
              <w:rPr>
                <w:color w:val="000000" w:themeColor="text1"/>
              </w:rPr>
              <w:t>Dermatitis</w:t>
            </w:r>
          </w:p>
          <w:p w:rsidR="00991212" w:rsidRPr="004E61D1" w:rsidRDefault="00991212" w:rsidP="004E61D1">
            <w:pPr>
              <w:pStyle w:val="ListParagraph"/>
              <w:numPr>
                <w:ilvl w:val="0"/>
                <w:numId w:val="23"/>
              </w:numPr>
              <w:rPr>
                <w:color w:val="000000" w:themeColor="text1"/>
              </w:rPr>
            </w:pPr>
            <w:r w:rsidRPr="004E61D1">
              <w:rPr>
                <w:color w:val="000000" w:themeColor="text1"/>
              </w:rPr>
              <w:t>Ear Infection</w:t>
            </w:r>
          </w:p>
          <w:p w:rsidR="00991212" w:rsidRPr="004E61D1" w:rsidRDefault="00991212" w:rsidP="004E61D1">
            <w:pPr>
              <w:pStyle w:val="ListParagraph"/>
              <w:numPr>
                <w:ilvl w:val="0"/>
                <w:numId w:val="23"/>
              </w:numPr>
              <w:rPr>
                <w:color w:val="000000" w:themeColor="text1"/>
              </w:rPr>
            </w:pPr>
            <w:r w:rsidRPr="004E61D1">
              <w:rPr>
                <w:color w:val="000000" w:themeColor="text1"/>
              </w:rPr>
              <w:t>Eczema</w:t>
            </w:r>
          </w:p>
          <w:p w:rsidR="00991212" w:rsidRPr="004E61D1" w:rsidRDefault="00991212" w:rsidP="004E61D1">
            <w:pPr>
              <w:pStyle w:val="ListParagraph"/>
              <w:numPr>
                <w:ilvl w:val="0"/>
                <w:numId w:val="23"/>
              </w:numPr>
              <w:rPr>
                <w:color w:val="000000" w:themeColor="text1"/>
              </w:rPr>
            </w:pPr>
            <w:r w:rsidRPr="004E61D1">
              <w:rPr>
                <w:color w:val="000000" w:themeColor="text1"/>
              </w:rPr>
              <w:t>Eye Infection</w:t>
            </w:r>
          </w:p>
          <w:p w:rsidR="00991212" w:rsidRPr="004E61D1" w:rsidRDefault="00991212" w:rsidP="004E61D1">
            <w:pPr>
              <w:pStyle w:val="ListParagraph"/>
              <w:numPr>
                <w:ilvl w:val="0"/>
                <w:numId w:val="23"/>
              </w:numPr>
              <w:rPr>
                <w:color w:val="000000" w:themeColor="text1"/>
              </w:rPr>
            </w:pPr>
            <w:r w:rsidRPr="004E61D1">
              <w:rPr>
                <w:color w:val="000000" w:themeColor="text1"/>
              </w:rPr>
              <w:t>Fungal Infection</w:t>
            </w:r>
          </w:p>
          <w:p w:rsidR="00991212" w:rsidRPr="004E61D1" w:rsidRDefault="00991212" w:rsidP="004E61D1">
            <w:pPr>
              <w:pStyle w:val="ListParagraph"/>
              <w:numPr>
                <w:ilvl w:val="0"/>
                <w:numId w:val="23"/>
              </w:numPr>
              <w:rPr>
                <w:color w:val="000000" w:themeColor="text1"/>
              </w:rPr>
            </w:pPr>
            <w:r w:rsidRPr="004E61D1">
              <w:rPr>
                <w:color w:val="000000" w:themeColor="text1"/>
              </w:rPr>
              <w:t>Gout</w:t>
            </w:r>
          </w:p>
          <w:p w:rsidR="00991212" w:rsidRPr="004E61D1" w:rsidRDefault="00991212" w:rsidP="004E61D1">
            <w:pPr>
              <w:pStyle w:val="ListParagraph"/>
              <w:numPr>
                <w:ilvl w:val="0"/>
                <w:numId w:val="23"/>
              </w:numPr>
              <w:rPr>
                <w:color w:val="000000" w:themeColor="text1"/>
              </w:rPr>
            </w:pPr>
            <w:r w:rsidRPr="004E61D1">
              <w:rPr>
                <w:color w:val="000000" w:themeColor="text1"/>
              </w:rPr>
              <w:t>Headache/Migraine – New Acute Presentation.</w:t>
            </w:r>
          </w:p>
          <w:p w:rsidR="00991212" w:rsidRPr="004E61D1" w:rsidRDefault="00991212" w:rsidP="004E61D1">
            <w:pPr>
              <w:pStyle w:val="ListParagraph"/>
              <w:numPr>
                <w:ilvl w:val="0"/>
                <w:numId w:val="23"/>
              </w:numPr>
              <w:rPr>
                <w:color w:val="000000" w:themeColor="text1"/>
              </w:rPr>
            </w:pPr>
            <w:r w:rsidRPr="004E61D1">
              <w:rPr>
                <w:color w:val="000000" w:themeColor="text1"/>
              </w:rPr>
              <w:t>Indigestion</w:t>
            </w:r>
          </w:p>
          <w:p w:rsidR="00991212" w:rsidRPr="004E61D1" w:rsidRDefault="00991212" w:rsidP="004E61D1">
            <w:pPr>
              <w:pStyle w:val="ListParagraph"/>
              <w:numPr>
                <w:ilvl w:val="0"/>
                <w:numId w:val="23"/>
              </w:numPr>
              <w:rPr>
                <w:color w:val="000000" w:themeColor="text1"/>
              </w:rPr>
            </w:pPr>
            <w:r w:rsidRPr="004E61D1">
              <w:rPr>
                <w:color w:val="000000" w:themeColor="text1"/>
              </w:rPr>
              <w:t>Infected Wound</w:t>
            </w:r>
          </w:p>
          <w:p w:rsidR="00991212" w:rsidRPr="004E61D1" w:rsidRDefault="00991212" w:rsidP="004E61D1">
            <w:pPr>
              <w:pStyle w:val="ListParagraph"/>
              <w:numPr>
                <w:ilvl w:val="0"/>
                <w:numId w:val="23"/>
              </w:numPr>
              <w:rPr>
                <w:color w:val="000000" w:themeColor="text1"/>
              </w:rPr>
            </w:pPr>
            <w:r w:rsidRPr="004E61D1">
              <w:rPr>
                <w:color w:val="000000" w:themeColor="text1"/>
              </w:rPr>
              <w:t>Infected Ingrown Toenail</w:t>
            </w:r>
          </w:p>
          <w:p w:rsidR="00991212" w:rsidRPr="004E61D1" w:rsidRDefault="00991212" w:rsidP="004E61D1">
            <w:pPr>
              <w:pStyle w:val="ListParagraph"/>
              <w:numPr>
                <w:ilvl w:val="0"/>
                <w:numId w:val="23"/>
              </w:numPr>
              <w:rPr>
                <w:color w:val="000000" w:themeColor="text1"/>
              </w:rPr>
            </w:pPr>
            <w:r w:rsidRPr="004E61D1">
              <w:rPr>
                <w:color w:val="000000" w:themeColor="text1"/>
              </w:rPr>
              <w:t>Joint Pain - New Acute Presentation.</w:t>
            </w:r>
          </w:p>
          <w:p w:rsidR="00991212" w:rsidRPr="004E61D1" w:rsidRDefault="00991212" w:rsidP="004E61D1">
            <w:pPr>
              <w:pStyle w:val="ListParagraph"/>
              <w:numPr>
                <w:ilvl w:val="0"/>
                <w:numId w:val="23"/>
              </w:numPr>
              <w:rPr>
                <w:color w:val="000000" w:themeColor="text1"/>
              </w:rPr>
            </w:pPr>
            <w:r w:rsidRPr="004E61D1">
              <w:rPr>
                <w:color w:val="000000" w:themeColor="text1"/>
              </w:rPr>
              <w:t>Rashes</w:t>
            </w:r>
          </w:p>
          <w:p w:rsidR="00991212" w:rsidRPr="004E61D1" w:rsidRDefault="00991212" w:rsidP="004E61D1">
            <w:pPr>
              <w:pStyle w:val="ListParagraph"/>
              <w:numPr>
                <w:ilvl w:val="0"/>
                <w:numId w:val="23"/>
              </w:numPr>
              <w:rPr>
                <w:color w:val="000000" w:themeColor="text1"/>
              </w:rPr>
            </w:pPr>
            <w:r w:rsidRPr="004E61D1">
              <w:rPr>
                <w:color w:val="000000" w:themeColor="text1"/>
              </w:rPr>
              <w:t>Shingles</w:t>
            </w:r>
          </w:p>
          <w:p w:rsidR="00991212" w:rsidRPr="004E61D1" w:rsidRDefault="00991212" w:rsidP="004E61D1">
            <w:pPr>
              <w:pStyle w:val="ListParagraph"/>
              <w:numPr>
                <w:ilvl w:val="0"/>
                <w:numId w:val="23"/>
              </w:numPr>
              <w:rPr>
                <w:color w:val="000000" w:themeColor="text1"/>
              </w:rPr>
            </w:pPr>
            <w:r w:rsidRPr="004E61D1">
              <w:rPr>
                <w:color w:val="000000" w:themeColor="text1"/>
              </w:rPr>
              <w:t>Sinusitis</w:t>
            </w:r>
          </w:p>
          <w:p w:rsidR="00991212" w:rsidRPr="004E61D1" w:rsidRDefault="00991212" w:rsidP="004E61D1">
            <w:pPr>
              <w:pStyle w:val="ListParagraph"/>
              <w:numPr>
                <w:ilvl w:val="0"/>
                <w:numId w:val="23"/>
              </w:numPr>
              <w:rPr>
                <w:color w:val="000000" w:themeColor="text1"/>
              </w:rPr>
            </w:pPr>
            <w:r w:rsidRPr="004E61D1">
              <w:rPr>
                <w:color w:val="000000" w:themeColor="text1"/>
              </w:rPr>
              <w:lastRenderedPageBreak/>
              <w:t>Sore Throat</w:t>
            </w:r>
          </w:p>
          <w:p w:rsidR="00991212" w:rsidRPr="004E61D1" w:rsidRDefault="00991212" w:rsidP="004E61D1">
            <w:pPr>
              <w:pStyle w:val="ListParagraph"/>
              <w:numPr>
                <w:ilvl w:val="0"/>
                <w:numId w:val="23"/>
              </w:numPr>
              <w:rPr>
                <w:color w:val="000000" w:themeColor="text1"/>
              </w:rPr>
            </w:pPr>
            <w:r w:rsidRPr="004E61D1">
              <w:rPr>
                <w:color w:val="000000" w:themeColor="text1"/>
              </w:rPr>
              <w:t>UTI</w:t>
            </w:r>
          </w:p>
          <w:p w:rsidR="00991212" w:rsidRDefault="00991212" w:rsidP="004E61D1">
            <w:pPr>
              <w:pStyle w:val="ListParagraph"/>
              <w:numPr>
                <w:ilvl w:val="0"/>
                <w:numId w:val="23"/>
              </w:numPr>
              <w:rPr>
                <w:color w:val="000000" w:themeColor="text1"/>
              </w:rPr>
            </w:pPr>
            <w:r w:rsidRPr="004E61D1">
              <w:rPr>
                <w:color w:val="000000" w:themeColor="text1"/>
              </w:rPr>
              <w:t>Vaginal Infections</w:t>
            </w:r>
          </w:p>
          <w:p w:rsidR="004E61D1" w:rsidRDefault="004E61D1" w:rsidP="004E61D1">
            <w:pPr>
              <w:pStyle w:val="ListParagraph"/>
              <w:rPr>
                <w:color w:val="000000" w:themeColor="text1"/>
              </w:rPr>
            </w:pPr>
          </w:p>
          <w:p w:rsidR="004E61D1" w:rsidRPr="004E61D1" w:rsidRDefault="007E3A8E" w:rsidP="004E61D1">
            <w:pPr>
              <w:rPr>
                <w:color w:val="000000" w:themeColor="text1"/>
              </w:rPr>
            </w:pPr>
            <w:r>
              <w:rPr>
                <w:color w:val="000000" w:themeColor="text1"/>
              </w:rPr>
              <w:t>To make an appointment for ANP triage t</w:t>
            </w:r>
            <w:r w:rsidR="004E61D1">
              <w:rPr>
                <w:color w:val="000000" w:themeColor="text1"/>
              </w:rPr>
              <w:t>elephone reception 01383 518500</w:t>
            </w:r>
            <w:r>
              <w:rPr>
                <w:color w:val="000000" w:themeColor="text1"/>
              </w:rPr>
              <w:t>.</w:t>
            </w:r>
            <w:r w:rsidR="004E61D1">
              <w:rPr>
                <w:color w:val="000000" w:themeColor="text1"/>
              </w:rPr>
              <w:t xml:space="preserve"> </w:t>
            </w:r>
          </w:p>
          <w:p w:rsidR="00991212" w:rsidRPr="004E61D1" w:rsidRDefault="00991212" w:rsidP="004E61D1"/>
        </w:tc>
      </w:tr>
      <w:tr w:rsidR="009B41AA" w:rsidRPr="00B21705" w:rsidTr="000616E3">
        <w:tc>
          <w:tcPr>
            <w:tcW w:w="4361" w:type="dxa"/>
          </w:tcPr>
          <w:p w:rsidR="009B41AA" w:rsidRDefault="005D6F65" w:rsidP="009B41AA">
            <w:pPr>
              <w:rPr>
                <w:rFonts w:cstheme="minorHAnsi"/>
                <w:sz w:val="24"/>
                <w:szCs w:val="24"/>
              </w:rPr>
            </w:pPr>
            <w:r>
              <w:rPr>
                <w:rFonts w:cstheme="minorHAnsi"/>
                <w:sz w:val="24"/>
                <w:szCs w:val="24"/>
              </w:rPr>
              <w:lastRenderedPageBreak/>
              <w:t>General Practitioner (</w:t>
            </w:r>
            <w:r w:rsidR="00FA70FE">
              <w:rPr>
                <w:rFonts w:cstheme="minorHAnsi"/>
                <w:sz w:val="24"/>
                <w:szCs w:val="24"/>
              </w:rPr>
              <w:t>GP</w:t>
            </w:r>
            <w:r>
              <w:rPr>
                <w:rFonts w:cstheme="minorHAnsi"/>
                <w:sz w:val="24"/>
                <w:szCs w:val="24"/>
              </w:rPr>
              <w:t>)</w:t>
            </w:r>
          </w:p>
          <w:p w:rsidR="00FD3523" w:rsidRPr="00B21705" w:rsidRDefault="00FD3523" w:rsidP="009B41AA">
            <w:pPr>
              <w:rPr>
                <w:rFonts w:cstheme="minorHAnsi"/>
                <w:sz w:val="24"/>
                <w:szCs w:val="24"/>
              </w:rPr>
            </w:pPr>
          </w:p>
        </w:tc>
        <w:tc>
          <w:tcPr>
            <w:tcW w:w="4881" w:type="dxa"/>
          </w:tcPr>
          <w:p w:rsidR="009B41AA" w:rsidRDefault="007E3A8E" w:rsidP="009B41AA">
            <w:pPr>
              <w:rPr>
                <w:rFonts w:cstheme="minorHAnsi"/>
                <w:sz w:val="24"/>
                <w:szCs w:val="24"/>
              </w:rPr>
            </w:pPr>
            <w:r>
              <w:rPr>
                <w:rFonts w:cstheme="minorHAnsi"/>
                <w:sz w:val="24"/>
                <w:szCs w:val="24"/>
              </w:rPr>
              <w:t>If you have an illness of injury that doesn’t not improve with self treatment you should make an appointment with a GP.   GPs provide care for minor and chronic problems with access to a full range of hospital services including x-rays, tests and can make onward referral to speciality clinics.</w:t>
            </w:r>
          </w:p>
          <w:p w:rsidR="007E3A8E" w:rsidRDefault="007E3A8E" w:rsidP="009B41AA">
            <w:pPr>
              <w:rPr>
                <w:rFonts w:cstheme="minorHAnsi"/>
                <w:sz w:val="24"/>
                <w:szCs w:val="24"/>
              </w:rPr>
            </w:pPr>
          </w:p>
          <w:p w:rsidR="007E3A8E" w:rsidRDefault="007E3A8E" w:rsidP="009B41AA">
            <w:pPr>
              <w:rPr>
                <w:rFonts w:cstheme="minorHAnsi"/>
                <w:sz w:val="24"/>
                <w:szCs w:val="24"/>
              </w:rPr>
            </w:pPr>
            <w:r>
              <w:rPr>
                <w:rFonts w:cstheme="minorHAnsi"/>
                <w:sz w:val="24"/>
                <w:szCs w:val="24"/>
              </w:rPr>
              <w:t>Our GPs have advanced telephone and face to face appointment which can be booked up to 2 weeks in advance.</w:t>
            </w:r>
          </w:p>
          <w:p w:rsidR="007E3A8E" w:rsidRDefault="007E3A8E" w:rsidP="009B41AA">
            <w:pPr>
              <w:rPr>
                <w:rFonts w:cstheme="minorHAnsi"/>
                <w:sz w:val="24"/>
                <w:szCs w:val="24"/>
              </w:rPr>
            </w:pPr>
          </w:p>
          <w:p w:rsidR="007E3A8E" w:rsidRDefault="007E3A8E" w:rsidP="009B41AA">
            <w:pPr>
              <w:rPr>
                <w:rFonts w:cstheme="minorHAnsi"/>
                <w:sz w:val="24"/>
                <w:szCs w:val="24"/>
              </w:rPr>
            </w:pPr>
            <w:r>
              <w:rPr>
                <w:rFonts w:cstheme="minorHAnsi"/>
                <w:sz w:val="24"/>
                <w:szCs w:val="24"/>
              </w:rPr>
              <w:t>To make an appointment with one of our GPs telephone reception 01383 518500.</w:t>
            </w:r>
          </w:p>
          <w:p w:rsidR="007E3A8E" w:rsidRPr="00B21705" w:rsidRDefault="007E3A8E" w:rsidP="009B41AA">
            <w:pPr>
              <w:rPr>
                <w:rFonts w:cstheme="minorHAnsi"/>
                <w:sz w:val="24"/>
                <w:szCs w:val="24"/>
              </w:rPr>
            </w:pPr>
          </w:p>
        </w:tc>
      </w:tr>
      <w:tr w:rsidR="009B41AA" w:rsidRPr="00B21705" w:rsidTr="000616E3">
        <w:tc>
          <w:tcPr>
            <w:tcW w:w="4361" w:type="dxa"/>
          </w:tcPr>
          <w:p w:rsidR="009B41AA" w:rsidRDefault="00FA70FE" w:rsidP="009B41AA">
            <w:pPr>
              <w:rPr>
                <w:rFonts w:cstheme="minorHAnsi"/>
                <w:sz w:val="24"/>
                <w:szCs w:val="24"/>
              </w:rPr>
            </w:pPr>
            <w:r>
              <w:rPr>
                <w:rFonts w:cstheme="minorHAnsi"/>
                <w:sz w:val="24"/>
                <w:szCs w:val="24"/>
              </w:rPr>
              <w:t>Practice Nurse</w:t>
            </w:r>
          </w:p>
          <w:p w:rsidR="00FD3523" w:rsidRPr="00B21705" w:rsidRDefault="00FD3523" w:rsidP="009B41AA">
            <w:pPr>
              <w:rPr>
                <w:rFonts w:cstheme="minorHAnsi"/>
                <w:sz w:val="24"/>
                <w:szCs w:val="24"/>
              </w:rPr>
            </w:pPr>
          </w:p>
        </w:tc>
        <w:tc>
          <w:tcPr>
            <w:tcW w:w="4881" w:type="dxa"/>
          </w:tcPr>
          <w:p w:rsidR="00535537" w:rsidRDefault="000474AE" w:rsidP="009B41AA">
            <w:pPr>
              <w:rPr>
                <w:rFonts w:cstheme="minorHAnsi"/>
                <w:sz w:val="24"/>
                <w:szCs w:val="24"/>
              </w:rPr>
            </w:pPr>
            <w:r>
              <w:rPr>
                <w:rFonts w:cstheme="minorHAnsi"/>
                <w:sz w:val="24"/>
                <w:szCs w:val="24"/>
              </w:rPr>
              <w:t xml:space="preserve">Our Practice Nurses are experienced </w:t>
            </w:r>
            <w:r w:rsidR="000616E3">
              <w:rPr>
                <w:rFonts w:cstheme="minorHAnsi"/>
                <w:sz w:val="24"/>
                <w:szCs w:val="24"/>
              </w:rPr>
              <w:t xml:space="preserve">registered nurses.  </w:t>
            </w:r>
            <w:r w:rsidR="00535537">
              <w:rPr>
                <w:rFonts w:cstheme="minorHAnsi"/>
                <w:sz w:val="24"/>
                <w:szCs w:val="24"/>
              </w:rPr>
              <w:t>They are available by appointment and run clinics in the following:-</w:t>
            </w:r>
          </w:p>
          <w:p w:rsidR="00535537" w:rsidRDefault="00535537" w:rsidP="009B41AA">
            <w:pPr>
              <w:rPr>
                <w:rFonts w:cstheme="minorHAnsi"/>
                <w:sz w:val="24"/>
                <w:szCs w:val="24"/>
              </w:rPr>
            </w:pPr>
          </w:p>
          <w:p w:rsidR="00535537" w:rsidRDefault="000474AE" w:rsidP="000474AE">
            <w:pPr>
              <w:pStyle w:val="ListParagraph"/>
              <w:numPr>
                <w:ilvl w:val="0"/>
                <w:numId w:val="24"/>
              </w:numPr>
              <w:rPr>
                <w:rFonts w:cstheme="minorHAnsi"/>
                <w:sz w:val="24"/>
                <w:szCs w:val="24"/>
              </w:rPr>
            </w:pPr>
            <w:r>
              <w:rPr>
                <w:rFonts w:cstheme="minorHAnsi"/>
                <w:sz w:val="24"/>
                <w:szCs w:val="24"/>
              </w:rPr>
              <w:t xml:space="preserve">Asthma </w:t>
            </w:r>
            <w:r w:rsidR="00535537">
              <w:rPr>
                <w:rFonts w:cstheme="minorHAnsi"/>
                <w:sz w:val="24"/>
                <w:szCs w:val="24"/>
              </w:rPr>
              <w:t>management</w:t>
            </w:r>
          </w:p>
          <w:p w:rsidR="000474AE" w:rsidRDefault="000474AE" w:rsidP="000474AE">
            <w:pPr>
              <w:pStyle w:val="ListParagraph"/>
              <w:numPr>
                <w:ilvl w:val="0"/>
                <w:numId w:val="24"/>
              </w:numPr>
              <w:rPr>
                <w:rFonts w:cstheme="minorHAnsi"/>
                <w:sz w:val="24"/>
                <w:szCs w:val="24"/>
              </w:rPr>
            </w:pPr>
            <w:r>
              <w:rPr>
                <w:rFonts w:cstheme="minorHAnsi"/>
                <w:sz w:val="24"/>
                <w:szCs w:val="24"/>
              </w:rPr>
              <w:t>COPD</w:t>
            </w:r>
            <w:r w:rsidR="00535537">
              <w:rPr>
                <w:rFonts w:cstheme="minorHAnsi"/>
                <w:sz w:val="24"/>
                <w:szCs w:val="24"/>
              </w:rPr>
              <w:t xml:space="preserve"> management</w:t>
            </w:r>
          </w:p>
          <w:p w:rsidR="000474AE" w:rsidRDefault="000474AE" w:rsidP="000474AE">
            <w:pPr>
              <w:pStyle w:val="ListParagraph"/>
              <w:numPr>
                <w:ilvl w:val="0"/>
                <w:numId w:val="24"/>
              </w:numPr>
              <w:rPr>
                <w:rFonts w:cstheme="minorHAnsi"/>
                <w:sz w:val="24"/>
                <w:szCs w:val="24"/>
              </w:rPr>
            </w:pPr>
            <w:r>
              <w:rPr>
                <w:rFonts w:cstheme="minorHAnsi"/>
                <w:sz w:val="24"/>
                <w:szCs w:val="24"/>
              </w:rPr>
              <w:t>Diabetes</w:t>
            </w:r>
            <w:r w:rsidR="00535537">
              <w:rPr>
                <w:rFonts w:cstheme="minorHAnsi"/>
                <w:sz w:val="24"/>
                <w:szCs w:val="24"/>
              </w:rPr>
              <w:t xml:space="preserve"> management</w:t>
            </w:r>
          </w:p>
          <w:p w:rsidR="00535537" w:rsidRDefault="00535537" w:rsidP="000474AE">
            <w:pPr>
              <w:pStyle w:val="ListParagraph"/>
              <w:numPr>
                <w:ilvl w:val="0"/>
                <w:numId w:val="24"/>
              </w:numPr>
              <w:rPr>
                <w:rFonts w:cstheme="minorHAnsi"/>
                <w:sz w:val="24"/>
                <w:szCs w:val="24"/>
              </w:rPr>
            </w:pPr>
            <w:r>
              <w:rPr>
                <w:rFonts w:cstheme="minorHAnsi"/>
                <w:sz w:val="24"/>
                <w:szCs w:val="24"/>
              </w:rPr>
              <w:t>Hypertension management</w:t>
            </w:r>
          </w:p>
          <w:p w:rsidR="00535537" w:rsidRDefault="00535537" w:rsidP="000474AE">
            <w:pPr>
              <w:pStyle w:val="ListParagraph"/>
              <w:numPr>
                <w:ilvl w:val="0"/>
                <w:numId w:val="24"/>
              </w:numPr>
              <w:rPr>
                <w:rFonts w:cstheme="minorHAnsi"/>
                <w:sz w:val="24"/>
                <w:szCs w:val="24"/>
              </w:rPr>
            </w:pPr>
            <w:r>
              <w:rPr>
                <w:rFonts w:cstheme="minorHAnsi"/>
                <w:sz w:val="24"/>
                <w:szCs w:val="24"/>
              </w:rPr>
              <w:t>Cardio-vascular disease review</w:t>
            </w:r>
          </w:p>
          <w:p w:rsidR="00535537" w:rsidRDefault="00535537" w:rsidP="000474AE">
            <w:pPr>
              <w:pStyle w:val="ListParagraph"/>
              <w:numPr>
                <w:ilvl w:val="0"/>
                <w:numId w:val="24"/>
              </w:numPr>
              <w:rPr>
                <w:rFonts w:cstheme="minorHAnsi"/>
                <w:sz w:val="24"/>
                <w:szCs w:val="24"/>
              </w:rPr>
            </w:pPr>
            <w:r>
              <w:rPr>
                <w:rFonts w:cstheme="minorHAnsi"/>
                <w:sz w:val="24"/>
                <w:szCs w:val="24"/>
              </w:rPr>
              <w:t>Cervical Screening</w:t>
            </w:r>
          </w:p>
          <w:p w:rsidR="00535537" w:rsidRDefault="00535537" w:rsidP="000474AE">
            <w:pPr>
              <w:pStyle w:val="ListParagraph"/>
              <w:numPr>
                <w:ilvl w:val="0"/>
                <w:numId w:val="24"/>
              </w:numPr>
              <w:rPr>
                <w:rFonts w:cstheme="minorHAnsi"/>
                <w:sz w:val="24"/>
                <w:szCs w:val="24"/>
              </w:rPr>
            </w:pPr>
            <w:r>
              <w:rPr>
                <w:rFonts w:cstheme="minorHAnsi"/>
                <w:sz w:val="24"/>
                <w:szCs w:val="24"/>
              </w:rPr>
              <w:t>Anti-coagulation monitoring</w:t>
            </w:r>
          </w:p>
          <w:p w:rsidR="000474AE" w:rsidRDefault="000474AE" w:rsidP="000474AE">
            <w:pPr>
              <w:rPr>
                <w:rFonts w:cstheme="minorHAnsi"/>
                <w:sz w:val="24"/>
                <w:szCs w:val="24"/>
              </w:rPr>
            </w:pPr>
          </w:p>
          <w:p w:rsidR="000474AE" w:rsidRDefault="00E23820" w:rsidP="00535537">
            <w:pPr>
              <w:rPr>
                <w:rFonts w:cstheme="minorHAnsi"/>
                <w:sz w:val="24"/>
                <w:szCs w:val="24"/>
              </w:rPr>
            </w:pPr>
            <w:r>
              <w:rPr>
                <w:rFonts w:cstheme="minorHAnsi"/>
                <w:sz w:val="24"/>
                <w:szCs w:val="24"/>
              </w:rPr>
              <w:t>We operate a re-call system for the management of chronic disease from which all patients with one of the chronic diseases will be sent a letter inviting them to make an appointment annually on their month of birth.  You will be advised by our Practice Nurse if you require further review at your annual appointment.</w:t>
            </w:r>
          </w:p>
          <w:p w:rsidR="007D5C28" w:rsidRDefault="007D5C28" w:rsidP="00535537">
            <w:pPr>
              <w:rPr>
                <w:rFonts w:cstheme="minorHAnsi"/>
                <w:sz w:val="24"/>
                <w:szCs w:val="24"/>
              </w:rPr>
            </w:pPr>
          </w:p>
          <w:p w:rsidR="007D5C28" w:rsidRDefault="007D5C28" w:rsidP="00535537">
            <w:pPr>
              <w:rPr>
                <w:rFonts w:cstheme="minorHAnsi"/>
                <w:sz w:val="24"/>
                <w:szCs w:val="24"/>
              </w:rPr>
            </w:pPr>
            <w:r>
              <w:rPr>
                <w:rFonts w:cstheme="minorHAnsi"/>
                <w:sz w:val="24"/>
                <w:szCs w:val="24"/>
              </w:rPr>
              <w:t>To make an appointment with our Practice Nurse please telephone 01383 518500.</w:t>
            </w:r>
          </w:p>
          <w:p w:rsidR="00F828DF" w:rsidRPr="000474AE" w:rsidRDefault="00F828DF" w:rsidP="00535537">
            <w:pPr>
              <w:rPr>
                <w:rFonts w:cstheme="minorHAnsi"/>
                <w:sz w:val="24"/>
                <w:szCs w:val="24"/>
              </w:rPr>
            </w:pPr>
          </w:p>
        </w:tc>
      </w:tr>
      <w:tr w:rsidR="009B41AA" w:rsidRPr="00B21705" w:rsidTr="000616E3">
        <w:tc>
          <w:tcPr>
            <w:tcW w:w="4361" w:type="dxa"/>
          </w:tcPr>
          <w:p w:rsidR="009B41AA" w:rsidRDefault="00510797" w:rsidP="009B41AA">
            <w:pPr>
              <w:rPr>
                <w:rFonts w:cstheme="minorHAnsi"/>
                <w:sz w:val="24"/>
                <w:szCs w:val="24"/>
              </w:rPr>
            </w:pPr>
            <w:r>
              <w:rPr>
                <w:rFonts w:cstheme="minorHAnsi"/>
                <w:sz w:val="24"/>
                <w:szCs w:val="24"/>
              </w:rPr>
              <w:t xml:space="preserve">Community </w:t>
            </w:r>
            <w:r w:rsidR="00FA70FE">
              <w:rPr>
                <w:rFonts w:cstheme="minorHAnsi"/>
                <w:sz w:val="24"/>
                <w:szCs w:val="24"/>
              </w:rPr>
              <w:t>Treatment Room Nurse</w:t>
            </w:r>
            <w:r>
              <w:rPr>
                <w:rFonts w:cstheme="minorHAnsi"/>
                <w:sz w:val="24"/>
                <w:szCs w:val="24"/>
              </w:rPr>
              <w:t xml:space="preserve"> </w:t>
            </w:r>
            <w:r>
              <w:rPr>
                <w:rFonts w:cstheme="minorHAnsi"/>
                <w:sz w:val="24"/>
                <w:szCs w:val="24"/>
              </w:rPr>
              <w:lastRenderedPageBreak/>
              <w:t>(CTAC)</w:t>
            </w:r>
          </w:p>
          <w:p w:rsidR="00FD3523" w:rsidRPr="00B21705" w:rsidRDefault="00FD3523" w:rsidP="009B41AA">
            <w:pPr>
              <w:rPr>
                <w:rFonts w:cstheme="minorHAnsi"/>
                <w:sz w:val="24"/>
                <w:szCs w:val="24"/>
              </w:rPr>
            </w:pPr>
          </w:p>
        </w:tc>
        <w:tc>
          <w:tcPr>
            <w:tcW w:w="4881" w:type="dxa"/>
          </w:tcPr>
          <w:p w:rsidR="00510797" w:rsidRPr="00510797" w:rsidRDefault="00510797" w:rsidP="00510797">
            <w:pPr>
              <w:rPr>
                <w:rFonts w:cstheme="minorHAnsi"/>
                <w:shd w:val="clear" w:color="auto" w:fill="FFFFFF"/>
              </w:rPr>
            </w:pPr>
            <w:r w:rsidRPr="00510797">
              <w:rPr>
                <w:rFonts w:cstheme="minorHAnsi"/>
                <w:shd w:val="clear" w:color="auto" w:fill="FFFFFF"/>
              </w:rPr>
              <w:lastRenderedPageBreak/>
              <w:t>Our CTAC nurses</w:t>
            </w:r>
            <w:r w:rsidR="00BF6D06">
              <w:rPr>
                <w:rFonts w:cstheme="minorHAnsi"/>
                <w:shd w:val="clear" w:color="auto" w:fill="FFFFFF"/>
              </w:rPr>
              <w:t xml:space="preserve"> are employed by NHS Fife to</w:t>
            </w:r>
            <w:r w:rsidRPr="00510797">
              <w:rPr>
                <w:rFonts w:cstheme="minorHAnsi"/>
                <w:shd w:val="clear" w:color="auto" w:fill="FFFFFF"/>
              </w:rPr>
              <w:t xml:space="preserve"> </w:t>
            </w:r>
            <w:r w:rsidRPr="00510797">
              <w:rPr>
                <w:rFonts w:cstheme="minorHAnsi"/>
                <w:shd w:val="clear" w:color="auto" w:fill="FFFFFF"/>
              </w:rPr>
              <w:lastRenderedPageBreak/>
              <w:t>provide the following services to our  patients:-</w:t>
            </w:r>
          </w:p>
          <w:p w:rsidR="00510797" w:rsidRPr="00510797" w:rsidRDefault="00510797" w:rsidP="00510797">
            <w:pPr>
              <w:rPr>
                <w:rFonts w:cstheme="minorHAnsi"/>
                <w:shd w:val="clear" w:color="auto" w:fill="FFFFFF"/>
              </w:rPr>
            </w:pPr>
          </w:p>
          <w:p w:rsidR="00510797" w:rsidRPr="00510797" w:rsidRDefault="00510797" w:rsidP="00510797">
            <w:pPr>
              <w:pStyle w:val="ListParagraph"/>
              <w:numPr>
                <w:ilvl w:val="0"/>
                <w:numId w:val="26"/>
              </w:numPr>
              <w:rPr>
                <w:rFonts w:cstheme="minorHAnsi"/>
              </w:rPr>
            </w:pPr>
            <w:r>
              <w:rPr>
                <w:rFonts w:cstheme="minorHAnsi"/>
                <w:shd w:val="clear" w:color="auto" w:fill="FFFFFF"/>
              </w:rPr>
              <w:t>W</w:t>
            </w:r>
            <w:r w:rsidRPr="00510797">
              <w:rPr>
                <w:rFonts w:cstheme="minorHAnsi"/>
                <w:shd w:val="clear" w:color="auto" w:fill="FFFFFF"/>
              </w:rPr>
              <w:t>ound care</w:t>
            </w:r>
          </w:p>
          <w:p w:rsidR="00510797" w:rsidRPr="00510797" w:rsidRDefault="00510797" w:rsidP="00510797">
            <w:pPr>
              <w:pStyle w:val="ListParagraph"/>
              <w:numPr>
                <w:ilvl w:val="0"/>
                <w:numId w:val="26"/>
              </w:numPr>
              <w:rPr>
                <w:rFonts w:cstheme="minorHAnsi"/>
              </w:rPr>
            </w:pPr>
            <w:r>
              <w:rPr>
                <w:rFonts w:cstheme="minorHAnsi"/>
                <w:shd w:val="clear" w:color="auto" w:fill="FFFFFF"/>
              </w:rPr>
              <w:t>Blood Pressure Checks</w:t>
            </w:r>
          </w:p>
          <w:p w:rsidR="00510797" w:rsidRPr="00510797" w:rsidRDefault="00510797" w:rsidP="00510797">
            <w:pPr>
              <w:pStyle w:val="ListParagraph"/>
              <w:numPr>
                <w:ilvl w:val="0"/>
                <w:numId w:val="26"/>
              </w:numPr>
              <w:rPr>
                <w:rFonts w:cstheme="minorHAnsi"/>
              </w:rPr>
            </w:pPr>
            <w:r>
              <w:rPr>
                <w:rFonts w:cstheme="minorHAnsi"/>
                <w:shd w:val="clear" w:color="auto" w:fill="FFFFFF"/>
              </w:rPr>
              <w:t>E</w:t>
            </w:r>
            <w:r w:rsidRPr="00510797">
              <w:rPr>
                <w:rFonts w:cstheme="minorHAnsi"/>
                <w:shd w:val="clear" w:color="auto" w:fill="FFFFFF"/>
              </w:rPr>
              <w:t>ar irrigation</w:t>
            </w:r>
          </w:p>
          <w:p w:rsidR="00510797" w:rsidRPr="00510797" w:rsidRDefault="00510797" w:rsidP="00510797">
            <w:pPr>
              <w:pStyle w:val="ListParagraph"/>
              <w:numPr>
                <w:ilvl w:val="0"/>
                <w:numId w:val="26"/>
              </w:numPr>
              <w:rPr>
                <w:rFonts w:cstheme="minorHAnsi"/>
              </w:rPr>
            </w:pPr>
            <w:r>
              <w:rPr>
                <w:rFonts w:cstheme="minorHAnsi"/>
                <w:shd w:val="clear" w:color="auto" w:fill="FFFFFF"/>
              </w:rPr>
              <w:t>Injections</w:t>
            </w:r>
          </w:p>
          <w:p w:rsidR="00510797" w:rsidRPr="00510797" w:rsidRDefault="00510797" w:rsidP="00510797">
            <w:pPr>
              <w:pStyle w:val="ListParagraph"/>
              <w:numPr>
                <w:ilvl w:val="0"/>
                <w:numId w:val="26"/>
              </w:numPr>
              <w:rPr>
                <w:rFonts w:cstheme="minorHAnsi"/>
              </w:rPr>
            </w:pPr>
            <w:r>
              <w:rPr>
                <w:rFonts w:cstheme="minorHAnsi"/>
                <w:shd w:val="clear" w:color="auto" w:fill="FFFFFF"/>
              </w:rPr>
              <w:t>R</w:t>
            </w:r>
            <w:r w:rsidRPr="00510797">
              <w:rPr>
                <w:rFonts w:cstheme="minorHAnsi"/>
                <w:shd w:val="clear" w:color="auto" w:fill="FFFFFF"/>
              </w:rPr>
              <w:t>emoval of sutures</w:t>
            </w:r>
          </w:p>
          <w:p w:rsidR="00510797" w:rsidRPr="00510797" w:rsidRDefault="00510797" w:rsidP="00510797">
            <w:pPr>
              <w:rPr>
                <w:rFonts w:cstheme="minorHAnsi"/>
                <w:shd w:val="clear" w:color="auto" w:fill="FFFFFF"/>
              </w:rPr>
            </w:pPr>
          </w:p>
          <w:p w:rsidR="009B41AA" w:rsidRPr="00510797" w:rsidRDefault="00510797" w:rsidP="00510797">
            <w:pPr>
              <w:rPr>
                <w:rFonts w:cstheme="minorHAnsi"/>
                <w:shd w:val="clear" w:color="auto" w:fill="FFFFFF"/>
              </w:rPr>
            </w:pPr>
            <w:r w:rsidRPr="00510797">
              <w:rPr>
                <w:rFonts w:cstheme="minorHAnsi"/>
                <w:shd w:val="clear" w:color="auto" w:fill="FFFFFF"/>
              </w:rPr>
              <w:t>To make an appointment with our CTAC nurse please telephone reception 01383 518500.</w:t>
            </w:r>
          </w:p>
          <w:p w:rsidR="00510797" w:rsidRPr="00510797" w:rsidRDefault="00510797" w:rsidP="00510797">
            <w:pPr>
              <w:rPr>
                <w:rFonts w:cstheme="minorHAnsi"/>
              </w:rPr>
            </w:pPr>
          </w:p>
        </w:tc>
      </w:tr>
      <w:tr w:rsidR="009B41AA" w:rsidRPr="00B21705" w:rsidTr="000616E3">
        <w:tc>
          <w:tcPr>
            <w:tcW w:w="4361" w:type="dxa"/>
          </w:tcPr>
          <w:p w:rsidR="009B41AA" w:rsidRDefault="00FA70FE" w:rsidP="009B41AA">
            <w:pPr>
              <w:rPr>
                <w:rFonts w:cstheme="minorHAnsi"/>
                <w:sz w:val="24"/>
                <w:szCs w:val="24"/>
              </w:rPr>
            </w:pPr>
            <w:r>
              <w:rPr>
                <w:rFonts w:cstheme="minorHAnsi"/>
                <w:sz w:val="24"/>
                <w:szCs w:val="24"/>
              </w:rPr>
              <w:lastRenderedPageBreak/>
              <w:t>Phlebotomist</w:t>
            </w:r>
          </w:p>
          <w:p w:rsidR="00FD3523" w:rsidRPr="00B21705" w:rsidRDefault="00FD3523" w:rsidP="009B41AA">
            <w:pPr>
              <w:rPr>
                <w:rFonts w:cstheme="minorHAnsi"/>
                <w:sz w:val="24"/>
                <w:szCs w:val="24"/>
              </w:rPr>
            </w:pPr>
          </w:p>
        </w:tc>
        <w:tc>
          <w:tcPr>
            <w:tcW w:w="4881" w:type="dxa"/>
          </w:tcPr>
          <w:p w:rsidR="009B41AA" w:rsidRDefault="00D7295D" w:rsidP="009B41AA">
            <w:pPr>
              <w:rPr>
                <w:rFonts w:cstheme="minorHAnsi"/>
                <w:sz w:val="24"/>
                <w:szCs w:val="24"/>
              </w:rPr>
            </w:pPr>
            <w:r>
              <w:rPr>
                <w:rFonts w:cstheme="minorHAnsi"/>
                <w:sz w:val="24"/>
                <w:szCs w:val="24"/>
              </w:rPr>
              <w:t>Our Phlebotomy</w:t>
            </w:r>
            <w:r w:rsidR="00C77A5C">
              <w:rPr>
                <w:rFonts w:cstheme="minorHAnsi"/>
                <w:sz w:val="24"/>
                <w:szCs w:val="24"/>
              </w:rPr>
              <w:t xml:space="preserve"> team are employed by NHS Fife running clinics </w:t>
            </w:r>
            <w:r>
              <w:rPr>
                <w:rFonts w:cstheme="minorHAnsi"/>
                <w:sz w:val="24"/>
                <w:szCs w:val="24"/>
              </w:rPr>
              <w:t xml:space="preserve">daily and are by appointment only.   The Phlebotomist will obtain your blood sample and ensure its safe delivery to the laboratory for testing.  You will be advised by </w:t>
            </w:r>
            <w:r w:rsidR="00F87DFF">
              <w:rPr>
                <w:rFonts w:cstheme="minorHAnsi"/>
                <w:sz w:val="24"/>
                <w:szCs w:val="24"/>
              </w:rPr>
              <w:t>the practice or hospital that you should make an appointment to have a blood sample taken with the Phlebotomist.</w:t>
            </w:r>
          </w:p>
          <w:p w:rsidR="00D7295D" w:rsidRDefault="00D7295D" w:rsidP="009B41AA">
            <w:pPr>
              <w:rPr>
                <w:rFonts w:cstheme="minorHAnsi"/>
                <w:sz w:val="24"/>
                <w:szCs w:val="24"/>
              </w:rPr>
            </w:pPr>
          </w:p>
          <w:p w:rsidR="00D7295D" w:rsidRDefault="00D7295D" w:rsidP="009B41AA">
            <w:pPr>
              <w:rPr>
                <w:rFonts w:cstheme="minorHAnsi"/>
                <w:sz w:val="24"/>
                <w:szCs w:val="24"/>
              </w:rPr>
            </w:pPr>
            <w:r>
              <w:rPr>
                <w:rFonts w:cstheme="minorHAnsi"/>
                <w:sz w:val="24"/>
                <w:szCs w:val="24"/>
              </w:rPr>
              <w:t>During your appointment the Phlebotomist will ask for your consent, explain what will happen and put you at ease during your appointment.</w:t>
            </w:r>
          </w:p>
          <w:p w:rsidR="00D7295D" w:rsidRDefault="00D7295D" w:rsidP="009B41AA">
            <w:pPr>
              <w:rPr>
                <w:rFonts w:cstheme="minorHAnsi"/>
                <w:sz w:val="24"/>
                <w:szCs w:val="24"/>
              </w:rPr>
            </w:pPr>
          </w:p>
          <w:p w:rsidR="00D7295D" w:rsidRDefault="00D7295D" w:rsidP="009B41AA">
            <w:pPr>
              <w:rPr>
                <w:rFonts w:cstheme="minorHAnsi"/>
                <w:sz w:val="24"/>
                <w:szCs w:val="24"/>
              </w:rPr>
            </w:pPr>
            <w:r>
              <w:rPr>
                <w:rFonts w:cstheme="minorHAnsi"/>
                <w:sz w:val="24"/>
                <w:szCs w:val="24"/>
              </w:rPr>
              <w:t>To make an appointment with our Phlebotomist please telephone 01383 518500.</w:t>
            </w:r>
          </w:p>
          <w:p w:rsidR="00D7295D" w:rsidRDefault="00D7295D" w:rsidP="009B41AA">
            <w:pPr>
              <w:rPr>
                <w:rFonts w:cstheme="minorHAnsi"/>
                <w:sz w:val="24"/>
                <w:szCs w:val="24"/>
              </w:rPr>
            </w:pPr>
          </w:p>
          <w:p w:rsidR="00D7295D" w:rsidRDefault="00DE1B1D" w:rsidP="009B41AA">
            <w:hyperlink r:id="rId5" w:history="1">
              <w:r w:rsidR="00D7295D">
                <w:rPr>
                  <w:rStyle w:val="Hyperlink"/>
                </w:rPr>
                <w:t>Blood tests | NHS inform</w:t>
              </w:r>
            </w:hyperlink>
          </w:p>
          <w:p w:rsidR="00F828DF" w:rsidRPr="00B21705" w:rsidRDefault="00F828DF" w:rsidP="009B41AA">
            <w:pPr>
              <w:rPr>
                <w:rFonts w:cstheme="minorHAnsi"/>
                <w:sz w:val="24"/>
                <w:szCs w:val="24"/>
              </w:rPr>
            </w:pPr>
          </w:p>
        </w:tc>
      </w:tr>
      <w:tr w:rsidR="00632EC0" w:rsidRPr="00B21705" w:rsidTr="000616E3">
        <w:tc>
          <w:tcPr>
            <w:tcW w:w="4361" w:type="dxa"/>
          </w:tcPr>
          <w:p w:rsidR="00632EC0" w:rsidRDefault="00632EC0" w:rsidP="009B41AA">
            <w:pPr>
              <w:rPr>
                <w:rFonts w:cstheme="minorHAnsi"/>
                <w:sz w:val="24"/>
                <w:szCs w:val="24"/>
              </w:rPr>
            </w:pPr>
            <w:r>
              <w:rPr>
                <w:rFonts w:cstheme="minorHAnsi"/>
                <w:sz w:val="24"/>
                <w:szCs w:val="24"/>
              </w:rPr>
              <w:t>Primary Care Pharmacy Team</w:t>
            </w:r>
          </w:p>
          <w:p w:rsidR="00522B7F" w:rsidRDefault="00522B7F" w:rsidP="009B41AA">
            <w:pPr>
              <w:rPr>
                <w:rFonts w:cstheme="minorHAnsi"/>
                <w:sz w:val="24"/>
                <w:szCs w:val="24"/>
              </w:rPr>
            </w:pPr>
          </w:p>
          <w:p w:rsidR="00522B7F" w:rsidRDefault="00522B7F" w:rsidP="009B41AA">
            <w:pPr>
              <w:rPr>
                <w:rFonts w:cstheme="minorHAnsi"/>
                <w:sz w:val="24"/>
                <w:szCs w:val="24"/>
              </w:rPr>
            </w:pPr>
          </w:p>
        </w:tc>
        <w:tc>
          <w:tcPr>
            <w:tcW w:w="4881" w:type="dxa"/>
          </w:tcPr>
          <w:p w:rsidR="00632EC0" w:rsidRDefault="00141EEC" w:rsidP="00522B7F">
            <w:pPr>
              <w:rPr>
                <w:rFonts w:cstheme="minorHAnsi"/>
                <w:sz w:val="24"/>
                <w:szCs w:val="24"/>
              </w:rPr>
            </w:pPr>
            <w:r>
              <w:rPr>
                <w:rFonts w:cstheme="minorHAnsi"/>
                <w:sz w:val="24"/>
                <w:szCs w:val="24"/>
              </w:rPr>
              <w:t>Our p</w:t>
            </w:r>
            <w:r w:rsidR="00522B7F">
              <w:rPr>
                <w:rFonts w:cstheme="minorHAnsi"/>
                <w:sz w:val="24"/>
                <w:szCs w:val="24"/>
              </w:rPr>
              <w:t>harmacy team</w:t>
            </w:r>
            <w:r w:rsidR="00BF6D06">
              <w:rPr>
                <w:rFonts w:cstheme="minorHAnsi"/>
                <w:sz w:val="24"/>
                <w:szCs w:val="24"/>
              </w:rPr>
              <w:t xml:space="preserve"> are employed by NHS Fife and</w:t>
            </w:r>
            <w:r w:rsidR="00522B7F">
              <w:rPr>
                <w:rFonts w:cstheme="minorHAnsi"/>
                <w:sz w:val="24"/>
                <w:szCs w:val="24"/>
              </w:rPr>
              <w:t xml:space="preserve"> consist of experienced pharmacists and pharmacy technicians with advanced clinical skills.   They work alongside our multidisciplinary team to improve pharmaceutical care for our patients.</w:t>
            </w:r>
          </w:p>
          <w:p w:rsidR="00522B7F" w:rsidRDefault="00522B7F" w:rsidP="00522B7F">
            <w:pPr>
              <w:rPr>
                <w:rFonts w:cstheme="minorHAnsi"/>
                <w:sz w:val="24"/>
                <w:szCs w:val="24"/>
              </w:rPr>
            </w:pPr>
          </w:p>
          <w:p w:rsidR="00522B7F" w:rsidRDefault="00522B7F" w:rsidP="00522B7F">
            <w:pPr>
              <w:rPr>
                <w:rFonts w:cstheme="minorHAnsi"/>
                <w:sz w:val="24"/>
                <w:szCs w:val="24"/>
              </w:rPr>
            </w:pPr>
            <w:r>
              <w:rPr>
                <w:rFonts w:cstheme="minorHAnsi"/>
                <w:sz w:val="24"/>
                <w:szCs w:val="24"/>
              </w:rPr>
              <w:t>One of our pharmacy team may contact you to discuss and advise you on your medication.  Our reception team may also suggest a consultation with the pharmacy team if you have a query specific to medication.</w:t>
            </w:r>
          </w:p>
          <w:p w:rsidR="00522B7F" w:rsidRDefault="00522B7F" w:rsidP="00522B7F">
            <w:pPr>
              <w:rPr>
                <w:rFonts w:cstheme="minorHAnsi"/>
                <w:sz w:val="24"/>
                <w:szCs w:val="24"/>
              </w:rPr>
            </w:pPr>
          </w:p>
          <w:p w:rsidR="00522B7F" w:rsidRDefault="00522B7F" w:rsidP="00522B7F">
            <w:pPr>
              <w:rPr>
                <w:rFonts w:cstheme="minorHAnsi"/>
                <w:sz w:val="24"/>
                <w:szCs w:val="24"/>
              </w:rPr>
            </w:pPr>
            <w:r>
              <w:rPr>
                <w:rFonts w:cstheme="minorHAnsi"/>
                <w:sz w:val="24"/>
                <w:szCs w:val="24"/>
              </w:rPr>
              <w:t>They pharmacy team work on an appointment basis.   Please contact our reception team for further information 01383 518500.</w:t>
            </w:r>
          </w:p>
        </w:tc>
      </w:tr>
      <w:tr w:rsidR="009B41AA" w:rsidRPr="00B21705" w:rsidTr="000616E3">
        <w:tc>
          <w:tcPr>
            <w:tcW w:w="4361" w:type="dxa"/>
          </w:tcPr>
          <w:p w:rsidR="009B41AA" w:rsidRDefault="00FA70FE" w:rsidP="009B41AA">
            <w:pPr>
              <w:rPr>
                <w:rFonts w:cstheme="minorHAnsi"/>
                <w:sz w:val="24"/>
                <w:szCs w:val="24"/>
              </w:rPr>
            </w:pPr>
            <w:r>
              <w:rPr>
                <w:rFonts w:cstheme="minorHAnsi"/>
                <w:sz w:val="24"/>
                <w:szCs w:val="24"/>
              </w:rPr>
              <w:t>Mental Health Triage Nurse</w:t>
            </w:r>
          </w:p>
          <w:p w:rsidR="00FD3523" w:rsidRPr="00B21705" w:rsidRDefault="00FD3523" w:rsidP="009B41AA">
            <w:pPr>
              <w:rPr>
                <w:rFonts w:cstheme="minorHAnsi"/>
                <w:sz w:val="24"/>
                <w:szCs w:val="24"/>
              </w:rPr>
            </w:pPr>
          </w:p>
        </w:tc>
        <w:tc>
          <w:tcPr>
            <w:tcW w:w="4881" w:type="dxa"/>
          </w:tcPr>
          <w:p w:rsidR="009B41AA" w:rsidRDefault="00141EEC" w:rsidP="009B41AA">
            <w:pPr>
              <w:rPr>
                <w:rFonts w:cstheme="minorHAnsi"/>
                <w:sz w:val="24"/>
                <w:szCs w:val="24"/>
              </w:rPr>
            </w:pPr>
            <w:r>
              <w:rPr>
                <w:rFonts w:cstheme="minorHAnsi"/>
                <w:sz w:val="24"/>
                <w:szCs w:val="24"/>
              </w:rPr>
              <w:t xml:space="preserve">Our mental health triage nurse is employed by NHS Fife running weekly clinics in the practice.  </w:t>
            </w:r>
            <w:r w:rsidR="00923256">
              <w:rPr>
                <w:rFonts w:cstheme="minorHAnsi"/>
                <w:sz w:val="24"/>
                <w:szCs w:val="24"/>
              </w:rPr>
              <w:t>This service is based within the practice</w:t>
            </w:r>
          </w:p>
          <w:p w:rsidR="00AD2922" w:rsidRDefault="00AD2922" w:rsidP="009B41AA">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Role of MH Triage nurse</w:t>
            </w:r>
            <w:r>
              <w:rPr>
                <w:rFonts w:cstheme="minorHAnsi"/>
                <w:sz w:val="24"/>
                <w:szCs w:val="24"/>
              </w:rPr>
              <w:t>:</w:t>
            </w:r>
          </w:p>
          <w:p w:rsidR="00AD2922" w:rsidRPr="008A5A9A" w:rsidRDefault="00AD2922" w:rsidP="00AD2922">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Holistic assessment of all new patients presenting with mental health problems, offering follow up appointments, where necessary. Refer to secondary care services, where appropriate, otherwise support to engage with community services.</w:t>
            </w:r>
          </w:p>
          <w:p w:rsidR="00AD2922" w:rsidRPr="008A5A9A" w:rsidRDefault="00AD2922" w:rsidP="00AD2922">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Referrals to social prescribers including Link Life Fife and Fife Forum, for support with non medical needs. Signpost to online services such as Access Therapies Fife &amp; mood cafe and counselling services such as Talk Matters, The Spark, CRUSE and FRASAC.</w:t>
            </w:r>
          </w:p>
          <w:p w:rsidR="00AD2922" w:rsidRPr="008A5A9A" w:rsidRDefault="00AD2922" w:rsidP="00AD2922">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Carry out alcohol and drugs brief interventions with onward signposting/referral to DAPL, First and FASS.</w:t>
            </w:r>
          </w:p>
          <w:p w:rsidR="00AD2922" w:rsidRPr="008A5A9A" w:rsidRDefault="00AD2922" w:rsidP="00AD2922">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Promote mental health and wellbeing,</w:t>
            </w:r>
            <w:r>
              <w:rPr>
                <w:rFonts w:cstheme="minorHAnsi"/>
                <w:sz w:val="24"/>
                <w:szCs w:val="24"/>
              </w:rPr>
              <w:t xml:space="preserve"> </w:t>
            </w:r>
            <w:r w:rsidRPr="008A5A9A">
              <w:rPr>
                <w:rFonts w:cstheme="minorHAnsi"/>
                <w:sz w:val="24"/>
                <w:szCs w:val="24"/>
              </w:rPr>
              <w:t xml:space="preserve">including sleep hygiene, healthy diet, exercise, socialising, support to reduce and stop illicit drugs, alcohol and caffeine. Promote healthy activities, hobbies and interests to develop active mind, active body. </w:t>
            </w:r>
          </w:p>
          <w:p w:rsidR="00AD2922" w:rsidRPr="008A5A9A" w:rsidRDefault="00AD2922" w:rsidP="00AD2922">
            <w:pPr>
              <w:rPr>
                <w:rFonts w:cstheme="minorHAnsi"/>
                <w:sz w:val="24"/>
                <w:szCs w:val="24"/>
              </w:rPr>
            </w:pPr>
          </w:p>
          <w:p w:rsidR="00AD2922" w:rsidRDefault="00AD2922" w:rsidP="00AD2922">
            <w:pPr>
              <w:rPr>
                <w:rFonts w:cstheme="minorHAnsi"/>
                <w:sz w:val="24"/>
                <w:szCs w:val="24"/>
              </w:rPr>
            </w:pPr>
            <w:r w:rsidRPr="008A5A9A">
              <w:rPr>
                <w:rFonts w:cstheme="minorHAnsi"/>
                <w:sz w:val="24"/>
                <w:szCs w:val="24"/>
              </w:rPr>
              <w:t xml:space="preserve">Brief solution focussed therapy to support people to solve problematic situations, which negatively impact mental health. </w:t>
            </w:r>
          </w:p>
          <w:p w:rsidR="00AD2922" w:rsidRPr="008A5A9A" w:rsidRDefault="00AD2922" w:rsidP="00AD2922">
            <w:pPr>
              <w:rPr>
                <w:sz w:val="24"/>
                <w:szCs w:val="24"/>
              </w:rPr>
            </w:pPr>
          </w:p>
          <w:p w:rsidR="00AD2922" w:rsidRDefault="00AD2922" w:rsidP="00AD2922">
            <w:pPr>
              <w:rPr>
                <w:rFonts w:cstheme="minorHAnsi"/>
                <w:sz w:val="24"/>
                <w:szCs w:val="24"/>
              </w:rPr>
            </w:pPr>
            <w:r w:rsidRPr="008A5A9A">
              <w:rPr>
                <w:rFonts w:cstheme="minorHAnsi"/>
                <w:sz w:val="24"/>
                <w:szCs w:val="24"/>
              </w:rPr>
              <w:t>Brief basic psychological therapy including anxiety management, confidence and self esteem building, decider skills and emotional resources.</w:t>
            </w:r>
          </w:p>
          <w:p w:rsidR="00AD2922" w:rsidRPr="008A5A9A" w:rsidRDefault="00AD2922" w:rsidP="00AD2922">
            <w:pPr>
              <w:rPr>
                <w:sz w:val="24"/>
                <w:szCs w:val="24"/>
              </w:rPr>
            </w:pPr>
          </w:p>
          <w:p w:rsidR="00AD2922" w:rsidRDefault="00AD2922" w:rsidP="00AD2922">
            <w:pPr>
              <w:rPr>
                <w:rFonts w:cstheme="minorHAnsi"/>
                <w:sz w:val="24"/>
                <w:szCs w:val="24"/>
              </w:rPr>
            </w:pPr>
            <w:r w:rsidRPr="008A5A9A">
              <w:rPr>
                <w:rFonts w:cstheme="minorHAnsi"/>
                <w:sz w:val="24"/>
                <w:szCs w:val="24"/>
              </w:rPr>
              <w:t>Safety and stabilisation for trauma symptoms, including safety planning, strategies to manage flashbacks and nightmares, self harming and emotional resources.</w:t>
            </w:r>
          </w:p>
          <w:p w:rsidR="00AD2922" w:rsidRPr="008A5A9A" w:rsidRDefault="00AD2922" w:rsidP="00AD2922">
            <w:pPr>
              <w:rPr>
                <w:rFonts w:cstheme="minorHAnsi"/>
                <w:sz w:val="24"/>
                <w:szCs w:val="24"/>
              </w:rPr>
            </w:pPr>
          </w:p>
          <w:p w:rsidR="00AD2922" w:rsidRPr="008A5A9A" w:rsidRDefault="00AD2922" w:rsidP="00AD2922">
            <w:pPr>
              <w:rPr>
                <w:rFonts w:cstheme="minorHAnsi"/>
                <w:sz w:val="24"/>
                <w:szCs w:val="24"/>
              </w:rPr>
            </w:pPr>
            <w:r w:rsidRPr="008A5A9A">
              <w:rPr>
                <w:rFonts w:cstheme="minorHAnsi"/>
                <w:sz w:val="24"/>
                <w:szCs w:val="24"/>
              </w:rPr>
              <w:t>Support with traumatic bereavements.</w:t>
            </w:r>
          </w:p>
          <w:p w:rsidR="00AD2922" w:rsidRDefault="00AD2922" w:rsidP="00AD2922">
            <w:pPr>
              <w:rPr>
                <w:rFonts w:cstheme="minorHAnsi"/>
                <w:sz w:val="24"/>
                <w:szCs w:val="24"/>
              </w:rPr>
            </w:pPr>
            <w:r w:rsidRPr="008A5A9A">
              <w:rPr>
                <w:rFonts w:cstheme="minorHAnsi"/>
                <w:sz w:val="24"/>
                <w:szCs w:val="24"/>
              </w:rPr>
              <w:t>Liaise with GP regarding medication or risk, as required.</w:t>
            </w:r>
            <w:r w:rsidRPr="008A5A9A">
              <w:rPr>
                <w:rFonts w:cstheme="minorHAnsi"/>
                <w:sz w:val="24"/>
                <w:szCs w:val="24"/>
              </w:rPr>
              <w:tab/>
            </w:r>
          </w:p>
          <w:p w:rsidR="00AD2922" w:rsidRDefault="00AD2922" w:rsidP="00AD2922">
            <w:pPr>
              <w:rPr>
                <w:rFonts w:cstheme="minorHAnsi"/>
                <w:sz w:val="24"/>
                <w:szCs w:val="24"/>
              </w:rPr>
            </w:pPr>
          </w:p>
          <w:p w:rsidR="00AD2922" w:rsidRDefault="00AD2922" w:rsidP="00AD2922">
            <w:pPr>
              <w:rPr>
                <w:rFonts w:cstheme="minorHAnsi"/>
                <w:sz w:val="28"/>
                <w:szCs w:val="28"/>
              </w:rPr>
            </w:pPr>
            <w:r>
              <w:rPr>
                <w:rFonts w:cstheme="minorHAnsi"/>
                <w:sz w:val="24"/>
                <w:szCs w:val="24"/>
              </w:rPr>
              <w:t xml:space="preserve">Our mental health nurse works from within the </w:t>
            </w:r>
            <w:r>
              <w:rPr>
                <w:rFonts w:cstheme="minorHAnsi"/>
                <w:sz w:val="24"/>
                <w:szCs w:val="24"/>
              </w:rPr>
              <w:lastRenderedPageBreak/>
              <w:t>surgery on an appointment basis. Generally initial appointments are by telephone triage with follow up in surgery as required.</w:t>
            </w:r>
            <w:r w:rsidRPr="000771FC">
              <w:rPr>
                <w:rFonts w:cstheme="minorHAnsi"/>
                <w:sz w:val="28"/>
                <w:szCs w:val="28"/>
              </w:rPr>
              <w:t xml:space="preserve"> </w:t>
            </w:r>
          </w:p>
          <w:p w:rsidR="004776D3" w:rsidRDefault="004776D3" w:rsidP="009B41AA">
            <w:pPr>
              <w:rPr>
                <w:rFonts w:cstheme="minorHAnsi"/>
                <w:sz w:val="24"/>
                <w:szCs w:val="24"/>
              </w:rPr>
            </w:pPr>
          </w:p>
          <w:p w:rsidR="000B5FF5" w:rsidRDefault="00DE1B1D" w:rsidP="009B41AA">
            <w:hyperlink r:id="rId6" w:history="1">
              <w:r w:rsidR="000B5FF5">
                <w:rPr>
                  <w:rStyle w:val="Hyperlink"/>
                </w:rPr>
                <w:t>Mental health | NHS inform</w:t>
              </w:r>
            </w:hyperlink>
          </w:p>
          <w:p w:rsidR="000B5FF5" w:rsidRDefault="000B5FF5" w:rsidP="009B41AA"/>
          <w:p w:rsidR="000B5FF5" w:rsidRDefault="00DE1B1D" w:rsidP="009B41AA">
            <w:pPr>
              <w:rPr>
                <w:rFonts w:cstheme="minorHAnsi"/>
                <w:sz w:val="24"/>
                <w:szCs w:val="24"/>
              </w:rPr>
            </w:pPr>
            <w:hyperlink r:id="rId7" w:history="1">
              <w:r w:rsidR="000B5FF5">
                <w:rPr>
                  <w:rStyle w:val="Hyperlink"/>
                </w:rPr>
                <w:t>Mental Health | NHS Fife</w:t>
              </w:r>
            </w:hyperlink>
          </w:p>
          <w:p w:rsidR="000B5FF5" w:rsidRPr="00B21705" w:rsidRDefault="000B5FF5" w:rsidP="009B41AA">
            <w:pPr>
              <w:rPr>
                <w:rFonts w:cstheme="minorHAnsi"/>
                <w:sz w:val="24"/>
                <w:szCs w:val="24"/>
              </w:rPr>
            </w:pPr>
          </w:p>
        </w:tc>
      </w:tr>
      <w:tr w:rsidR="00FD3523" w:rsidRPr="00B21705" w:rsidTr="000616E3">
        <w:tc>
          <w:tcPr>
            <w:tcW w:w="4361" w:type="dxa"/>
            <w:tcBorders>
              <w:bottom w:val="single" w:sz="4" w:space="0" w:color="auto"/>
            </w:tcBorders>
          </w:tcPr>
          <w:p w:rsidR="00FD3523" w:rsidRDefault="00FD3523" w:rsidP="009B41AA">
            <w:pPr>
              <w:rPr>
                <w:rFonts w:cstheme="minorHAnsi"/>
                <w:sz w:val="24"/>
                <w:szCs w:val="24"/>
              </w:rPr>
            </w:pPr>
            <w:r>
              <w:rPr>
                <w:rFonts w:cstheme="minorHAnsi"/>
                <w:sz w:val="24"/>
                <w:szCs w:val="24"/>
              </w:rPr>
              <w:lastRenderedPageBreak/>
              <w:t>Advanced Physiotherapy Practitioner</w:t>
            </w:r>
          </w:p>
          <w:p w:rsidR="00FD3523" w:rsidRDefault="00FD3523" w:rsidP="009B41AA">
            <w:pPr>
              <w:rPr>
                <w:rFonts w:cstheme="minorHAnsi"/>
                <w:sz w:val="24"/>
                <w:szCs w:val="24"/>
              </w:rPr>
            </w:pPr>
          </w:p>
        </w:tc>
        <w:tc>
          <w:tcPr>
            <w:tcW w:w="4881" w:type="dxa"/>
            <w:tcBorders>
              <w:bottom w:val="single" w:sz="4" w:space="0" w:color="auto"/>
            </w:tcBorders>
          </w:tcPr>
          <w:p w:rsidR="000474AE" w:rsidRDefault="000474AE" w:rsidP="009B41AA">
            <w:pPr>
              <w:rPr>
                <w:rFonts w:cstheme="minorHAnsi"/>
                <w:color w:val="444444"/>
                <w:shd w:val="clear" w:color="auto" w:fill="FFFFFF"/>
              </w:rPr>
            </w:pPr>
            <w:r>
              <w:rPr>
                <w:rFonts w:cstheme="minorHAnsi"/>
                <w:color w:val="444444"/>
                <w:shd w:val="clear" w:color="auto" w:fill="FFFFFF"/>
              </w:rPr>
              <w:t xml:space="preserve">Our GP Advanced Physiotherapy Practitioner (APP) </w:t>
            </w:r>
            <w:r w:rsidR="00141EEC">
              <w:rPr>
                <w:rFonts w:cstheme="minorHAnsi"/>
                <w:color w:val="444444"/>
                <w:shd w:val="clear" w:color="auto" w:fill="FFFFFF"/>
              </w:rPr>
              <w:t>is employed by NHS Fife working</w:t>
            </w:r>
            <w:r>
              <w:rPr>
                <w:rFonts w:cstheme="minorHAnsi"/>
                <w:color w:val="444444"/>
                <w:shd w:val="clear" w:color="auto" w:fill="FFFFFF"/>
              </w:rPr>
              <w:t xml:space="preserve"> within the practice on a Tuesday and Wednesday morning by appointment only.</w:t>
            </w:r>
          </w:p>
          <w:p w:rsidR="000474AE" w:rsidRDefault="000474AE" w:rsidP="009B41AA">
            <w:pPr>
              <w:rPr>
                <w:rFonts w:cstheme="minorHAnsi"/>
                <w:color w:val="444444"/>
                <w:shd w:val="clear" w:color="auto" w:fill="FFFFFF"/>
              </w:rPr>
            </w:pPr>
          </w:p>
          <w:p w:rsidR="000474AE" w:rsidRDefault="000474AE" w:rsidP="009B41AA">
            <w:pPr>
              <w:rPr>
                <w:rFonts w:cstheme="minorHAnsi"/>
                <w:color w:val="444444"/>
                <w:shd w:val="clear" w:color="auto" w:fill="FFFFFF"/>
              </w:rPr>
            </w:pPr>
            <w:r>
              <w:rPr>
                <w:rFonts w:cstheme="minorHAnsi"/>
                <w:color w:val="444444"/>
                <w:shd w:val="clear" w:color="auto" w:fill="FFFFFF"/>
              </w:rPr>
              <w:t>It you think you have a musculoskeletal (MSK) problem they will provide an alternative to seeing your GP.  They provide expert assessment of your MSK conditions including:-</w:t>
            </w:r>
          </w:p>
          <w:p w:rsidR="000474AE" w:rsidRDefault="000474AE" w:rsidP="009B41AA">
            <w:pPr>
              <w:rPr>
                <w:rFonts w:cstheme="minorHAnsi"/>
                <w:color w:val="444444"/>
                <w:shd w:val="clear" w:color="auto" w:fill="FFFFFF"/>
              </w:rPr>
            </w:pPr>
          </w:p>
          <w:p w:rsidR="000474AE" w:rsidRDefault="000474AE" w:rsidP="000474AE">
            <w:pPr>
              <w:pStyle w:val="ListParagraph"/>
              <w:numPr>
                <w:ilvl w:val="0"/>
                <w:numId w:val="25"/>
              </w:numPr>
              <w:rPr>
                <w:rFonts w:cstheme="minorHAnsi"/>
                <w:color w:val="444444"/>
                <w:shd w:val="clear" w:color="auto" w:fill="FFFFFF"/>
              </w:rPr>
            </w:pPr>
            <w:r>
              <w:rPr>
                <w:rFonts w:cstheme="minorHAnsi"/>
                <w:color w:val="444444"/>
                <w:shd w:val="clear" w:color="auto" w:fill="FFFFFF"/>
              </w:rPr>
              <w:t>Back pain</w:t>
            </w:r>
          </w:p>
          <w:p w:rsidR="000474AE" w:rsidRDefault="000474AE" w:rsidP="000474AE">
            <w:pPr>
              <w:pStyle w:val="ListParagraph"/>
              <w:numPr>
                <w:ilvl w:val="0"/>
                <w:numId w:val="25"/>
              </w:numPr>
              <w:rPr>
                <w:rFonts w:cstheme="minorHAnsi"/>
                <w:color w:val="444444"/>
                <w:shd w:val="clear" w:color="auto" w:fill="FFFFFF"/>
              </w:rPr>
            </w:pPr>
            <w:r>
              <w:rPr>
                <w:rFonts w:cstheme="minorHAnsi"/>
                <w:color w:val="444444"/>
                <w:shd w:val="clear" w:color="auto" w:fill="FFFFFF"/>
              </w:rPr>
              <w:t>Neck pain</w:t>
            </w:r>
          </w:p>
          <w:p w:rsidR="000474AE" w:rsidRDefault="000474AE" w:rsidP="000474AE">
            <w:pPr>
              <w:pStyle w:val="ListParagraph"/>
              <w:numPr>
                <w:ilvl w:val="0"/>
                <w:numId w:val="25"/>
              </w:numPr>
              <w:rPr>
                <w:rFonts w:cstheme="minorHAnsi"/>
                <w:color w:val="444444"/>
                <w:shd w:val="clear" w:color="auto" w:fill="FFFFFF"/>
              </w:rPr>
            </w:pPr>
            <w:r>
              <w:rPr>
                <w:rFonts w:cstheme="minorHAnsi"/>
                <w:color w:val="444444"/>
                <w:shd w:val="clear" w:color="auto" w:fill="FFFFFF"/>
              </w:rPr>
              <w:t>Shoulder pain</w:t>
            </w:r>
          </w:p>
          <w:p w:rsidR="000474AE" w:rsidRDefault="000474AE" w:rsidP="000474AE">
            <w:pPr>
              <w:pStyle w:val="ListParagraph"/>
              <w:numPr>
                <w:ilvl w:val="0"/>
                <w:numId w:val="25"/>
              </w:numPr>
              <w:rPr>
                <w:rFonts w:cstheme="minorHAnsi"/>
                <w:color w:val="444444"/>
                <w:shd w:val="clear" w:color="auto" w:fill="FFFFFF"/>
              </w:rPr>
            </w:pPr>
            <w:r>
              <w:rPr>
                <w:rFonts w:cstheme="minorHAnsi"/>
                <w:color w:val="444444"/>
                <w:shd w:val="clear" w:color="auto" w:fill="FFFFFF"/>
              </w:rPr>
              <w:t>Knee pain</w:t>
            </w:r>
          </w:p>
          <w:p w:rsidR="000474AE" w:rsidRDefault="000474AE" w:rsidP="000474AE">
            <w:pPr>
              <w:rPr>
                <w:rFonts w:cstheme="minorHAnsi"/>
                <w:color w:val="444444"/>
                <w:shd w:val="clear" w:color="auto" w:fill="FFFFFF"/>
              </w:rPr>
            </w:pPr>
          </w:p>
          <w:p w:rsidR="000474AE" w:rsidRDefault="005D547C" w:rsidP="009B41AA">
            <w:pPr>
              <w:rPr>
                <w:rFonts w:cstheme="minorHAnsi"/>
                <w:color w:val="444444"/>
                <w:shd w:val="clear" w:color="auto" w:fill="FFFFFF"/>
              </w:rPr>
            </w:pPr>
            <w:r>
              <w:rPr>
                <w:rFonts w:cstheme="minorHAnsi"/>
                <w:color w:val="444444"/>
                <w:shd w:val="clear" w:color="auto" w:fill="FFFFFF"/>
              </w:rPr>
              <w:t xml:space="preserve">The APP can provide you with a clinical diagnosis, give you advice on how to manage the problem and suggest appropriate exercise for you to work on independently.   </w:t>
            </w:r>
            <w:r w:rsidR="000474AE">
              <w:rPr>
                <w:rFonts w:cstheme="minorHAnsi"/>
                <w:color w:val="444444"/>
                <w:shd w:val="clear" w:color="auto" w:fill="FFFFFF"/>
              </w:rPr>
              <w:t>With your agreement and when appropriate they can also refer you to a specialist service such as physiotherapy for supported rehab, x-ray or orthopaedics.  If needed the App can liaise with your GP to arrange medication or discuss any non-MSK symptoms which have been found.</w:t>
            </w:r>
          </w:p>
          <w:p w:rsidR="000474AE" w:rsidRDefault="000474AE" w:rsidP="009B41AA">
            <w:pPr>
              <w:rPr>
                <w:rFonts w:cstheme="minorHAnsi"/>
                <w:color w:val="444444"/>
                <w:shd w:val="clear" w:color="auto" w:fill="FFFFFF"/>
              </w:rPr>
            </w:pPr>
            <w:r>
              <w:rPr>
                <w:rFonts w:cstheme="minorHAnsi"/>
                <w:color w:val="444444"/>
                <w:shd w:val="clear" w:color="auto" w:fill="FFFFFF"/>
              </w:rPr>
              <w:t>To make an appointment p</w:t>
            </w:r>
            <w:r w:rsidRPr="000474AE">
              <w:rPr>
                <w:rFonts w:cstheme="minorHAnsi"/>
                <w:color w:val="444444"/>
                <w:shd w:val="clear" w:color="auto" w:fill="FFFFFF"/>
              </w:rPr>
              <w:t>lease cont</w:t>
            </w:r>
            <w:r>
              <w:rPr>
                <w:rFonts w:cstheme="minorHAnsi"/>
                <w:color w:val="444444"/>
                <w:shd w:val="clear" w:color="auto" w:fill="FFFFFF"/>
              </w:rPr>
              <w:t>act reception t</w:t>
            </w:r>
            <w:r w:rsidRPr="000474AE">
              <w:rPr>
                <w:rFonts w:cstheme="minorHAnsi"/>
                <w:color w:val="444444"/>
                <w:shd w:val="clear" w:color="auto" w:fill="FFFFFF"/>
              </w:rPr>
              <w:t>elephone 01383 518500.</w:t>
            </w:r>
            <w:r>
              <w:rPr>
                <w:rFonts w:cstheme="minorHAnsi"/>
                <w:color w:val="444444"/>
                <w:shd w:val="clear" w:color="auto" w:fill="FFFFFF"/>
              </w:rPr>
              <w:t xml:space="preserve">   Our trained reception team may also direct you to make an appointment with the APP</w:t>
            </w:r>
            <w:r w:rsidR="00632EC0">
              <w:rPr>
                <w:rFonts w:cstheme="minorHAnsi"/>
                <w:color w:val="444444"/>
                <w:shd w:val="clear" w:color="auto" w:fill="FFFFFF"/>
              </w:rPr>
              <w:t xml:space="preserve"> or your GP may ask you to make an appointment with the APP for an expert MSK opinion.</w:t>
            </w:r>
          </w:p>
          <w:p w:rsidR="00FD3523" w:rsidRPr="00B21705" w:rsidRDefault="00FD3523" w:rsidP="009B41AA">
            <w:pPr>
              <w:rPr>
                <w:rFonts w:cstheme="minorHAnsi"/>
                <w:sz w:val="24"/>
                <w:szCs w:val="24"/>
              </w:rPr>
            </w:pPr>
          </w:p>
        </w:tc>
      </w:tr>
      <w:tr w:rsidR="00FD3523" w:rsidRPr="00B21705" w:rsidTr="00FD3523">
        <w:tc>
          <w:tcPr>
            <w:tcW w:w="9242" w:type="dxa"/>
            <w:gridSpan w:val="2"/>
            <w:shd w:val="clear" w:color="auto" w:fill="D9D9D9" w:themeFill="background1" w:themeFillShade="D9"/>
          </w:tcPr>
          <w:p w:rsidR="00FD3523" w:rsidRPr="00B21705" w:rsidRDefault="00910C86" w:rsidP="00910C86">
            <w:pPr>
              <w:jc w:val="center"/>
              <w:rPr>
                <w:rFonts w:cstheme="minorHAnsi"/>
                <w:sz w:val="24"/>
                <w:szCs w:val="24"/>
              </w:rPr>
            </w:pPr>
            <w:r>
              <w:rPr>
                <w:rFonts w:cstheme="minorHAnsi"/>
                <w:sz w:val="24"/>
                <w:szCs w:val="24"/>
              </w:rPr>
              <w:t>Other Services</w:t>
            </w:r>
          </w:p>
        </w:tc>
      </w:tr>
      <w:tr w:rsidR="009B41AA" w:rsidRPr="00B21705" w:rsidTr="000616E3">
        <w:tc>
          <w:tcPr>
            <w:tcW w:w="4361" w:type="dxa"/>
          </w:tcPr>
          <w:p w:rsidR="009B41AA" w:rsidRDefault="00FD3523" w:rsidP="009B41AA">
            <w:pPr>
              <w:rPr>
                <w:rFonts w:cstheme="minorHAnsi"/>
                <w:sz w:val="24"/>
                <w:szCs w:val="24"/>
              </w:rPr>
            </w:pPr>
            <w:r w:rsidRPr="00B21705">
              <w:rPr>
                <w:rFonts w:cstheme="minorHAnsi"/>
                <w:sz w:val="24"/>
                <w:szCs w:val="24"/>
              </w:rPr>
              <w:t>Pharmacy First</w:t>
            </w:r>
          </w:p>
          <w:p w:rsidR="00FD3523" w:rsidRPr="00B21705" w:rsidRDefault="00FD3523" w:rsidP="009B41AA">
            <w:pPr>
              <w:rPr>
                <w:rFonts w:cstheme="minorHAnsi"/>
                <w:sz w:val="24"/>
                <w:szCs w:val="24"/>
              </w:rPr>
            </w:pPr>
          </w:p>
        </w:tc>
        <w:tc>
          <w:tcPr>
            <w:tcW w:w="4881" w:type="dxa"/>
          </w:tcPr>
          <w:p w:rsidR="00FF68F1" w:rsidRDefault="00FF68F1" w:rsidP="009B41AA">
            <w:r>
              <w:t xml:space="preserve">If you have a minor illness, a pharmacy is the first place you should go for advice.  You do not usually need an appointment and you can go to any pharmacy that you choose. Your local pharmacist or trained member of the pharmacy team will give you the advice you need and medication should you require it.  They may refer you to another </w:t>
            </w:r>
            <w:r w:rsidR="00973223">
              <w:t>healthcare</w:t>
            </w:r>
            <w:r>
              <w:t xml:space="preserve"> professional if they feel your condition needs this.</w:t>
            </w:r>
          </w:p>
          <w:p w:rsidR="00FF68F1" w:rsidRDefault="00FF68F1" w:rsidP="009B41AA"/>
          <w:p w:rsidR="00FF68F1" w:rsidRDefault="00FF68F1" w:rsidP="009B41AA">
            <w:r>
              <w:lastRenderedPageBreak/>
              <w:t>Your local pharmacist can help with the following conditions:</w:t>
            </w:r>
          </w:p>
          <w:p w:rsidR="00FF68F1" w:rsidRDefault="00FF68F1" w:rsidP="009B41AA"/>
          <w:p w:rsidR="00FF68F1" w:rsidRDefault="00FF68F1" w:rsidP="004017B3">
            <w:pPr>
              <w:pStyle w:val="ListParagraph"/>
              <w:numPr>
                <w:ilvl w:val="0"/>
                <w:numId w:val="6"/>
              </w:numPr>
            </w:pPr>
            <w:r>
              <w:t>Acne</w:t>
            </w:r>
          </w:p>
          <w:p w:rsidR="00FF68F1" w:rsidRDefault="00FF68F1" w:rsidP="004017B3">
            <w:pPr>
              <w:pStyle w:val="ListParagraph"/>
              <w:numPr>
                <w:ilvl w:val="0"/>
                <w:numId w:val="6"/>
              </w:numPr>
            </w:pPr>
            <w:r>
              <w:t>Allergies</w:t>
            </w:r>
          </w:p>
          <w:p w:rsidR="00FF68F1" w:rsidRDefault="00FF68F1" w:rsidP="004017B3">
            <w:pPr>
              <w:pStyle w:val="ListParagraph"/>
              <w:numPr>
                <w:ilvl w:val="0"/>
                <w:numId w:val="6"/>
              </w:numPr>
            </w:pPr>
            <w:r>
              <w:t>Athlete’s foot</w:t>
            </w:r>
          </w:p>
          <w:p w:rsidR="00FF68F1" w:rsidRDefault="005D547C" w:rsidP="004017B3">
            <w:pPr>
              <w:pStyle w:val="ListParagraph"/>
              <w:numPr>
                <w:ilvl w:val="0"/>
                <w:numId w:val="6"/>
              </w:numPr>
            </w:pPr>
            <w:r>
              <w:t>Backache</w:t>
            </w:r>
          </w:p>
          <w:p w:rsidR="00FF68F1" w:rsidRDefault="00FF68F1" w:rsidP="004017B3">
            <w:pPr>
              <w:pStyle w:val="ListParagraph"/>
              <w:numPr>
                <w:ilvl w:val="0"/>
                <w:numId w:val="6"/>
              </w:numPr>
            </w:pPr>
            <w:r>
              <w:t>Blocked or runny nose</w:t>
            </w:r>
          </w:p>
          <w:p w:rsidR="00FF68F1" w:rsidRDefault="00FF68F1" w:rsidP="004017B3">
            <w:pPr>
              <w:pStyle w:val="ListParagraph"/>
              <w:numPr>
                <w:ilvl w:val="0"/>
                <w:numId w:val="6"/>
              </w:numPr>
            </w:pPr>
            <w:r>
              <w:t>Cold sores</w:t>
            </w:r>
          </w:p>
          <w:p w:rsidR="00FF68F1" w:rsidRDefault="00FF68F1" w:rsidP="004017B3">
            <w:pPr>
              <w:pStyle w:val="ListParagraph"/>
              <w:numPr>
                <w:ilvl w:val="0"/>
                <w:numId w:val="6"/>
              </w:numPr>
            </w:pPr>
            <w:r>
              <w:t>Constipation</w:t>
            </w:r>
          </w:p>
          <w:p w:rsidR="00FF68F1" w:rsidRDefault="00FF68F1" w:rsidP="004017B3">
            <w:pPr>
              <w:pStyle w:val="ListParagraph"/>
              <w:numPr>
                <w:ilvl w:val="0"/>
                <w:numId w:val="6"/>
              </w:numPr>
            </w:pPr>
            <w:r>
              <w:t>Cough</w:t>
            </w:r>
          </w:p>
          <w:p w:rsidR="00FF68F1" w:rsidRDefault="00FF68F1" w:rsidP="004017B3">
            <w:pPr>
              <w:pStyle w:val="ListParagraph"/>
              <w:numPr>
                <w:ilvl w:val="0"/>
                <w:numId w:val="6"/>
              </w:numPr>
            </w:pPr>
            <w:r>
              <w:t>Cystitis (in women)</w:t>
            </w:r>
          </w:p>
          <w:p w:rsidR="00FF68F1" w:rsidRDefault="00FF68F1" w:rsidP="004017B3">
            <w:pPr>
              <w:pStyle w:val="ListParagraph"/>
              <w:numPr>
                <w:ilvl w:val="0"/>
                <w:numId w:val="6"/>
              </w:numPr>
            </w:pPr>
            <w:r>
              <w:t>Diarrhoea</w:t>
            </w:r>
          </w:p>
          <w:p w:rsidR="00FF68F1" w:rsidRDefault="00FF68F1" w:rsidP="004017B3">
            <w:pPr>
              <w:pStyle w:val="ListParagraph"/>
              <w:numPr>
                <w:ilvl w:val="0"/>
                <w:numId w:val="6"/>
              </w:numPr>
            </w:pPr>
            <w:r>
              <w:t>Earache</w:t>
            </w:r>
          </w:p>
          <w:p w:rsidR="00FF68F1" w:rsidRDefault="00FF68F1" w:rsidP="004017B3">
            <w:pPr>
              <w:pStyle w:val="ListParagraph"/>
              <w:numPr>
                <w:ilvl w:val="0"/>
                <w:numId w:val="6"/>
              </w:numPr>
            </w:pPr>
            <w:r>
              <w:t xml:space="preserve">Eczema </w:t>
            </w:r>
          </w:p>
          <w:p w:rsidR="00FF68F1" w:rsidRDefault="00FF68F1" w:rsidP="004017B3">
            <w:pPr>
              <w:pStyle w:val="ListParagraph"/>
              <w:numPr>
                <w:ilvl w:val="0"/>
                <w:numId w:val="6"/>
              </w:numPr>
            </w:pPr>
            <w:r>
              <w:t>Headache</w:t>
            </w:r>
          </w:p>
          <w:p w:rsidR="00FF68F1" w:rsidRDefault="00FF68F1" w:rsidP="004017B3">
            <w:pPr>
              <w:pStyle w:val="ListParagraph"/>
              <w:numPr>
                <w:ilvl w:val="0"/>
                <w:numId w:val="6"/>
              </w:numPr>
            </w:pPr>
            <w:r>
              <w:t>Headlice</w:t>
            </w:r>
          </w:p>
          <w:p w:rsidR="00FF68F1" w:rsidRDefault="00FF68F1" w:rsidP="00FF68F1">
            <w:pPr>
              <w:pStyle w:val="ListParagraph"/>
              <w:numPr>
                <w:ilvl w:val="0"/>
                <w:numId w:val="1"/>
              </w:numPr>
            </w:pPr>
            <w:r>
              <w:t>Haemorrhoids (piles)</w:t>
            </w:r>
          </w:p>
          <w:p w:rsidR="00FF68F1" w:rsidRDefault="00FF68F1" w:rsidP="00FF68F1">
            <w:pPr>
              <w:pStyle w:val="ListParagraph"/>
              <w:numPr>
                <w:ilvl w:val="0"/>
                <w:numId w:val="1"/>
              </w:numPr>
            </w:pPr>
            <w:r>
              <w:t>Hay fever</w:t>
            </w:r>
          </w:p>
          <w:p w:rsidR="00FF68F1" w:rsidRDefault="00FF68F1" w:rsidP="00FF68F1">
            <w:pPr>
              <w:pStyle w:val="ListParagraph"/>
              <w:numPr>
                <w:ilvl w:val="0"/>
                <w:numId w:val="1"/>
              </w:numPr>
            </w:pPr>
            <w:r>
              <w:t>Impetigo</w:t>
            </w:r>
          </w:p>
          <w:p w:rsidR="00FF68F1" w:rsidRDefault="00FF68F1" w:rsidP="00FF68F1">
            <w:pPr>
              <w:pStyle w:val="ListParagraph"/>
              <w:numPr>
                <w:ilvl w:val="0"/>
                <w:numId w:val="1"/>
              </w:numPr>
            </w:pPr>
            <w:r>
              <w:t>Indigestion</w:t>
            </w:r>
          </w:p>
          <w:p w:rsidR="00FF68F1" w:rsidRDefault="00FF68F1" w:rsidP="00FF68F1">
            <w:pPr>
              <w:pStyle w:val="ListParagraph"/>
              <w:numPr>
                <w:ilvl w:val="0"/>
                <w:numId w:val="1"/>
              </w:numPr>
            </w:pPr>
            <w:r>
              <w:t>Mouth ulcers</w:t>
            </w:r>
          </w:p>
          <w:p w:rsidR="00FF68F1" w:rsidRDefault="00FF68F1" w:rsidP="00FF68F1">
            <w:pPr>
              <w:pStyle w:val="ListParagraph"/>
              <w:numPr>
                <w:ilvl w:val="0"/>
                <w:numId w:val="1"/>
              </w:numPr>
            </w:pPr>
            <w:r>
              <w:t>Pain</w:t>
            </w:r>
          </w:p>
          <w:p w:rsidR="00FF68F1" w:rsidRDefault="00FF68F1" w:rsidP="00FF68F1">
            <w:pPr>
              <w:pStyle w:val="ListParagraph"/>
              <w:numPr>
                <w:ilvl w:val="0"/>
                <w:numId w:val="1"/>
              </w:numPr>
            </w:pPr>
            <w:r>
              <w:t>Period pain</w:t>
            </w:r>
          </w:p>
          <w:p w:rsidR="00FF68F1" w:rsidRDefault="00FF68F1" w:rsidP="00FF68F1">
            <w:pPr>
              <w:pStyle w:val="ListParagraph"/>
              <w:numPr>
                <w:ilvl w:val="0"/>
                <w:numId w:val="1"/>
              </w:numPr>
            </w:pPr>
            <w:r>
              <w:t>Shingles</w:t>
            </w:r>
          </w:p>
          <w:p w:rsidR="00FF68F1" w:rsidRDefault="00FF68F1" w:rsidP="00FF68F1">
            <w:pPr>
              <w:pStyle w:val="ListParagraph"/>
              <w:numPr>
                <w:ilvl w:val="0"/>
                <w:numId w:val="1"/>
              </w:numPr>
            </w:pPr>
            <w:r>
              <w:t xml:space="preserve">Skin conditions </w:t>
            </w:r>
          </w:p>
          <w:p w:rsidR="00FF68F1" w:rsidRDefault="00FF68F1" w:rsidP="00FF68F1">
            <w:pPr>
              <w:pStyle w:val="ListParagraph"/>
              <w:numPr>
                <w:ilvl w:val="0"/>
                <w:numId w:val="1"/>
              </w:numPr>
            </w:pPr>
            <w:r>
              <w:t>Sore throat</w:t>
            </w:r>
          </w:p>
          <w:p w:rsidR="00FF68F1" w:rsidRDefault="00FF68F1" w:rsidP="00FF68F1">
            <w:pPr>
              <w:pStyle w:val="ListParagraph"/>
              <w:numPr>
                <w:ilvl w:val="0"/>
                <w:numId w:val="1"/>
              </w:numPr>
            </w:pPr>
            <w:r>
              <w:t>Threadworms</w:t>
            </w:r>
          </w:p>
          <w:p w:rsidR="00FF68F1" w:rsidRDefault="00FF68F1" w:rsidP="00FF68F1">
            <w:pPr>
              <w:pStyle w:val="ListParagraph"/>
              <w:numPr>
                <w:ilvl w:val="0"/>
                <w:numId w:val="1"/>
              </w:numPr>
            </w:pPr>
            <w:r>
              <w:t>Thrush</w:t>
            </w:r>
          </w:p>
          <w:p w:rsidR="00FF68F1" w:rsidRDefault="00FF68F1" w:rsidP="00FF68F1">
            <w:pPr>
              <w:pStyle w:val="ListParagraph"/>
              <w:numPr>
                <w:ilvl w:val="0"/>
                <w:numId w:val="1"/>
              </w:numPr>
            </w:pPr>
            <w:r>
              <w:t>Urinary Tract Infections (UTIs)</w:t>
            </w:r>
          </w:p>
          <w:p w:rsidR="00FF68F1" w:rsidRDefault="00FF68F1" w:rsidP="00FF68F1">
            <w:pPr>
              <w:pStyle w:val="ListParagraph"/>
              <w:numPr>
                <w:ilvl w:val="0"/>
                <w:numId w:val="1"/>
              </w:numPr>
            </w:pPr>
            <w:r>
              <w:t>Verrucas</w:t>
            </w:r>
          </w:p>
          <w:p w:rsidR="00FF68F1" w:rsidRDefault="00FF68F1" w:rsidP="00FF68F1">
            <w:pPr>
              <w:pStyle w:val="ListParagraph"/>
              <w:numPr>
                <w:ilvl w:val="0"/>
                <w:numId w:val="1"/>
              </w:numPr>
            </w:pPr>
            <w:r>
              <w:t>Warts</w:t>
            </w:r>
          </w:p>
          <w:p w:rsidR="00FF68F1" w:rsidRDefault="00FF68F1" w:rsidP="00FF68F1"/>
          <w:p w:rsidR="00FF68F1" w:rsidRDefault="00FF68F1" w:rsidP="00FF68F1">
            <w:r>
              <w:t>For further information please see the links below or visit NHS Inform:</w:t>
            </w:r>
          </w:p>
          <w:p w:rsidR="00FF68F1" w:rsidRDefault="00FF68F1" w:rsidP="009B41AA"/>
          <w:p w:rsidR="00FF68F1" w:rsidRDefault="00DE1B1D" w:rsidP="00FF68F1">
            <w:hyperlink r:id="rId8" w:history="1">
              <w:r w:rsidR="00FF68F1">
                <w:rPr>
                  <w:rStyle w:val="Hyperlink"/>
                </w:rPr>
                <w:t>NHS Pharmacy First Scotland | NHS inform</w:t>
              </w:r>
            </w:hyperlink>
          </w:p>
          <w:p w:rsidR="00910C86" w:rsidRDefault="00910C86" w:rsidP="00FF68F1"/>
          <w:p w:rsidR="00FF68F1" w:rsidRDefault="00DE1B1D" w:rsidP="00FF68F1">
            <w:hyperlink r:id="rId9" w:history="1">
              <w:r w:rsidR="00FF68F1">
                <w:rPr>
                  <w:rStyle w:val="Hyperlink"/>
                </w:rPr>
                <w:t>Pharmacy services in Scotland (nhsinform.scot)</w:t>
              </w:r>
            </w:hyperlink>
          </w:p>
          <w:p w:rsidR="00910C86" w:rsidRDefault="00910C86" w:rsidP="00FF68F1"/>
          <w:p w:rsidR="00910C86" w:rsidRDefault="00DE1B1D" w:rsidP="00FF68F1">
            <w:hyperlink r:id="rId10" w:history="1">
              <w:r w:rsidR="00910C86">
                <w:rPr>
                  <w:rStyle w:val="Hyperlink"/>
                </w:rPr>
                <w:t>nhs-pharmacy-first-scotland-information-patients.pdf (www.gov.scot)</w:t>
              </w:r>
            </w:hyperlink>
          </w:p>
          <w:p w:rsidR="00B53B1A" w:rsidRDefault="00B53B1A" w:rsidP="00FF68F1"/>
          <w:p w:rsidR="00B53B1A" w:rsidRDefault="00DE1B1D" w:rsidP="00FF68F1">
            <w:hyperlink r:id="rId11" w:history="1">
              <w:r w:rsidR="00B53B1A">
                <w:rPr>
                  <w:rStyle w:val="Hyperlink"/>
                </w:rPr>
                <w:t>Local Pharmacy | NHS Fife</w:t>
              </w:r>
            </w:hyperlink>
          </w:p>
          <w:p w:rsidR="00FF68F1" w:rsidRPr="00B21705" w:rsidRDefault="00FF68F1" w:rsidP="009B41AA">
            <w:pPr>
              <w:rPr>
                <w:rFonts w:cstheme="minorHAnsi"/>
                <w:sz w:val="24"/>
                <w:szCs w:val="24"/>
              </w:rPr>
            </w:pPr>
          </w:p>
        </w:tc>
      </w:tr>
      <w:tr w:rsidR="00FD3523" w:rsidRPr="00B21705" w:rsidTr="000616E3">
        <w:tc>
          <w:tcPr>
            <w:tcW w:w="4361" w:type="dxa"/>
          </w:tcPr>
          <w:p w:rsidR="00FD3523" w:rsidRDefault="00FD3523" w:rsidP="009B41AA">
            <w:pPr>
              <w:rPr>
                <w:rFonts w:cstheme="minorHAnsi"/>
                <w:sz w:val="24"/>
                <w:szCs w:val="24"/>
              </w:rPr>
            </w:pPr>
            <w:r>
              <w:rPr>
                <w:rFonts w:cstheme="minorHAnsi"/>
                <w:sz w:val="24"/>
                <w:szCs w:val="24"/>
              </w:rPr>
              <w:lastRenderedPageBreak/>
              <w:t>Accident and Emergency</w:t>
            </w:r>
          </w:p>
          <w:p w:rsidR="00FD3523" w:rsidRDefault="00FD3523" w:rsidP="009B41AA">
            <w:pPr>
              <w:rPr>
                <w:rFonts w:cstheme="minorHAnsi"/>
                <w:sz w:val="24"/>
                <w:szCs w:val="24"/>
              </w:rPr>
            </w:pPr>
          </w:p>
        </w:tc>
        <w:tc>
          <w:tcPr>
            <w:tcW w:w="4881" w:type="dxa"/>
          </w:tcPr>
          <w:p w:rsidR="004017B3" w:rsidRDefault="004017B3" w:rsidP="004017B3">
            <w:pPr>
              <w:rPr>
                <w:rFonts w:cstheme="minorHAnsi"/>
                <w:sz w:val="24"/>
                <w:szCs w:val="24"/>
              </w:rPr>
            </w:pPr>
            <w:r>
              <w:rPr>
                <w:rFonts w:cstheme="minorHAnsi"/>
                <w:sz w:val="24"/>
                <w:szCs w:val="24"/>
              </w:rPr>
              <w:t>Accident and Emergency (A&amp;E) is open 24 hours a day, 7 days a week and is available to treat:</w:t>
            </w:r>
          </w:p>
          <w:p w:rsidR="004017B3" w:rsidRDefault="004017B3" w:rsidP="004017B3">
            <w:pPr>
              <w:rPr>
                <w:rFonts w:cstheme="minorHAnsi"/>
                <w:sz w:val="24"/>
                <w:szCs w:val="24"/>
              </w:rPr>
            </w:pPr>
          </w:p>
          <w:p w:rsidR="004017B3" w:rsidRDefault="004017B3" w:rsidP="004017B3">
            <w:pPr>
              <w:pStyle w:val="ListParagraph"/>
              <w:numPr>
                <w:ilvl w:val="0"/>
                <w:numId w:val="2"/>
              </w:numPr>
              <w:rPr>
                <w:rFonts w:cstheme="minorHAnsi"/>
                <w:sz w:val="24"/>
                <w:szCs w:val="24"/>
              </w:rPr>
            </w:pPr>
            <w:r>
              <w:rPr>
                <w:rFonts w:cstheme="minorHAnsi"/>
                <w:sz w:val="24"/>
                <w:szCs w:val="24"/>
              </w:rPr>
              <w:t>Severe injury</w:t>
            </w:r>
          </w:p>
          <w:p w:rsidR="004017B3" w:rsidRDefault="004017B3" w:rsidP="004017B3">
            <w:pPr>
              <w:pStyle w:val="ListParagraph"/>
              <w:numPr>
                <w:ilvl w:val="0"/>
                <w:numId w:val="2"/>
              </w:numPr>
              <w:rPr>
                <w:rFonts w:cstheme="minorHAnsi"/>
                <w:sz w:val="24"/>
                <w:szCs w:val="24"/>
              </w:rPr>
            </w:pPr>
            <w:r>
              <w:rPr>
                <w:rFonts w:cstheme="minorHAnsi"/>
                <w:sz w:val="24"/>
                <w:szCs w:val="24"/>
              </w:rPr>
              <w:lastRenderedPageBreak/>
              <w:t>Breathing difficulties</w:t>
            </w:r>
          </w:p>
          <w:p w:rsidR="004017B3" w:rsidRDefault="004017B3" w:rsidP="004017B3">
            <w:pPr>
              <w:pStyle w:val="ListParagraph"/>
              <w:numPr>
                <w:ilvl w:val="0"/>
                <w:numId w:val="2"/>
              </w:numPr>
              <w:rPr>
                <w:rFonts w:cstheme="minorHAnsi"/>
                <w:sz w:val="24"/>
                <w:szCs w:val="24"/>
              </w:rPr>
            </w:pPr>
            <w:r>
              <w:rPr>
                <w:rFonts w:cstheme="minorHAnsi"/>
                <w:sz w:val="24"/>
                <w:szCs w:val="24"/>
              </w:rPr>
              <w:t>Severe bleeding</w:t>
            </w:r>
          </w:p>
          <w:p w:rsidR="004017B3" w:rsidRDefault="004017B3" w:rsidP="004017B3">
            <w:pPr>
              <w:pStyle w:val="ListParagraph"/>
              <w:numPr>
                <w:ilvl w:val="0"/>
                <w:numId w:val="2"/>
              </w:numPr>
              <w:rPr>
                <w:rFonts w:cstheme="minorHAnsi"/>
                <w:sz w:val="24"/>
                <w:szCs w:val="24"/>
              </w:rPr>
            </w:pPr>
            <w:r>
              <w:rPr>
                <w:rFonts w:cstheme="minorHAnsi"/>
                <w:sz w:val="24"/>
                <w:szCs w:val="24"/>
              </w:rPr>
              <w:t>Stroke</w:t>
            </w:r>
          </w:p>
          <w:p w:rsidR="004017B3" w:rsidRDefault="004017B3" w:rsidP="004017B3">
            <w:pPr>
              <w:pStyle w:val="ListParagraph"/>
              <w:numPr>
                <w:ilvl w:val="0"/>
                <w:numId w:val="2"/>
              </w:numPr>
              <w:rPr>
                <w:rFonts w:cstheme="minorHAnsi"/>
                <w:sz w:val="24"/>
                <w:szCs w:val="24"/>
              </w:rPr>
            </w:pPr>
            <w:r>
              <w:rPr>
                <w:rFonts w:cstheme="minorHAnsi"/>
                <w:sz w:val="24"/>
                <w:szCs w:val="24"/>
              </w:rPr>
              <w:t>Heart attack</w:t>
            </w:r>
          </w:p>
          <w:p w:rsidR="004017B3" w:rsidRDefault="004017B3" w:rsidP="004017B3">
            <w:pPr>
              <w:pStyle w:val="ListParagraph"/>
              <w:rPr>
                <w:rFonts w:cstheme="minorHAnsi"/>
                <w:sz w:val="24"/>
                <w:szCs w:val="24"/>
              </w:rPr>
            </w:pPr>
          </w:p>
          <w:p w:rsidR="004017B3" w:rsidRDefault="004017B3" w:rsidP="004017B3">
            <w:pPr>
              <w:rPr>
                <w:rFonts w:cstheme="minorHAnsi"/>
                <w:sz w:val="24"/>
                <w:szCs w:val="24"/>
              </w:rPr>
            </w:pPr>
            <w:r>
              <w:rPr>
                <w:rFonts w:cstheme="minorHAnsi"/>
                <w:sz w:val="24"/>
                <w:szCs w:val="24"/>
              </w:rPr>
              <w:t>MIU can only deal with injuries sustained within the last 72 hours.</w:t>
            </w:r>
          </w:p>
          <w:p w:rsidR="004017B3" w:rsidRDefault="004017B3" w:rsidP="004017B3">
            <w:pPr>
              <w:rPr>
                <w:rFonts w:cstheme="minorHAnsi"/>
                <w:sz w:val="24"/>
                <w:szCs w:val="24"/>
              </w:rPr>
            </w:pPr>
          </w:p>
          <w:p w:rsidR="004017B3" w:rsidRDefault="004017B3" w:rsidP="004017B3">
            <w:pPr>
              <w:rPr>
                <w:rFonts w:cstheme="minorHAnsi"/>
                <w:sz w:val="24"/>
                <w:szCs w:val="24"/>
              </w:rPr>
            </w:pPr>
            <w:r>
              <w:rPr>
                <w:rFonts w:cstheme="minorHAnsi"/>
                <w:sz w:val="24"/>
                <w:szCs w:val="24"/>
              </w:rPr>
              <w:t>Please telephone 111 before attending MIU to be given a time to attend.</w:t>
            </w:r>
          </w:p>
          <w:p w:rsidR="00FD3523" w:rsidRDefault="00FD3523" w:rsidP="009B41AA">
            <w:pPr>
              <w:rPr>
                <w:rFonts w:cstheme="minorHAnsi"/>
                <w:sz w:val="24"/>
                <w:szCs w:val="24"/>
              </w:rPr>
            </w:pPr>
          </w:p>
          <w:p w:rsidR="00910C86" w:rsidRDefault="00DE1B1D" w:rsidP="009B41AA">
            <w:hyperlink r:id="rId12" w:history="1">
              <w:r w:rsidR="00910C86">
                <w:rPr>
                  <w:rStyle w:val="Hyperlink"/>
                </w:rPr>
                <w:t>A&amp;ES and Minor Injuries Units | NHS Inform</w:t>
              </w:r>
            </w:hyperlink>
          </w:p>
          <w:p w:rsidR="004017B3" w:rsidRDefault="004017B3" w:rsidP="009B41AA"/>
          <w:p w:rsidR="004017B3" w:rsidRDefault="00DE1B1D" w:rsidP="009B41AA">
            <w:hyperlink r:id="rId13" w:anchor=":~:text=A%26E%20or%20phoning%20999%20is,breathing%20difficulties%2C%20or%20severe%20bleeding." w:history="1">
              <w:r w:rsidR="004017B3">
                <w:rPr>
                  <w:rStyle w:val="Hyperlink"/>
                </w:rPr>
                <w:t>Accident and Emergency | NHS Fife</w:t>
              </w:r>
            </w:hyperlink>
          </w:p>
          <w:p w:rsidR="004017B3" w:rsidRPr="00B21705" w:rsidRDefault="004017B3" w:rsidP="009B41AA">
            <w:pPr>
              <w:rPr>
                <w:rFonts w:cstheme="minorHAnsi"/>
                <w:sz w:val="24"/>
                <w:szCs w:val="24"/>
              </w:rPr>
            </w:pPr>
          </w:p>
        </w:tc>
      </w:tr>
      <w:tr w:rsidR="009B41AA" w:rsidRPr="00B21705" w:rsidTr="000616E3">
        <w:tc>
          <w:tcPr>
            <w:tcW w:w="4361" w:type="dxa"/>
          </w:tcPr>
          <w:p w:rsidR="009B41AA" w:rsidRDefault="00FD3523" w:rsidP="009B41AA">
            <w:pPr>
              <w:rPr>
                <w:rFonts w:cstheme="minorHAnsi"/>
                <w:sz w:val="24"/>
                <w:szCs w:val="24"/>
              </w:rPr>
            </w:pPr>
            <w:r>
              <w:rPr>
                <w:rFonts w:cstheme="minorHAnsi"/>
                <w:sz w:val="24"/>
                <w:szCs w:val="24"/>
              </w:rPr>
              <w:lastRenderedPageBreak/>
              <w:t>Minor Injuries Unit</w:t>
            </w:r>
          </w:p>
          <w:p w:rsidR="00FD3523" w:rsidRPr="00B21705" w:rsidRDefault="00FD3523" w:rsidP="009B41AA">
            <w:pPr>
              <w:rPr>
                <w:rFonts w:cstheme="minorHAnsi"/>
                <w:sz w:val="24"/>
                <w:szCs w:val="24"/>
              </w:rPr>
            </w:pPr>
          </w:p>
        </w:tc>
        <w:tc>
          <w:tcPr>
            <w:tcW w:w="4881" w:type="dxa"/>
          </w:tcPr>
          <w:p w:rsidR="009B41AA" w:rsidRDefault="00910C86" w:rsidP="009B41AA">
            <w:pPr>
              <w:rPr>
                <w:rFonts w:cstheme="minorHAnsi"/>
                <w:sz w:val="24"/>
                <w:szCs w:val="24"/>
              </w:rPr>
            </w:pPr>
            <w:r>
              <w:rPr>
                <w:rFonts w:cstheme="minorHAnsi"/>
                <w:sz w:val="24"/>
                <w:szCs w:val="24"/>
              </w:rPr>
              <w:t xml:space="preserve">Minor Injuries Unit (MIU) is </w:t>
            </w:r>
            <w:r w:rsidR="008B64A0">
              <w:rPr>
                <w:rFonts w:cstheme="minorHAnsi"/>
                <w:sz w:val="24"/>
                <w:szCs w:val="24"/>
              </w:rPr>
              <w:t xml:space="preserve">open 24 hours a day, 7 days a week and is </w:t>
            </w:r>
            <w:r>
              <w:rPr>
                <w:rFonts w:cstheme="minorHAnsi"/>
                <w:sz w:val="24"/>
                <w:szCs w:val="24"/>
              </w:rPr>
              <w:t>available to treat:</w:t>
            </w:r>
          </w:p>
          <w:p w:rsidR="00910C86" w:rsidRDefault="00910C86" w:rsidP="009B41AA">
            <w:pPr>
              <w:rPr>
                <w:rFonts w:cstheme="minorHAnsi"/>
                <w:sz w:val="24"/>
                <w:szCs w:val="24"/>
              </w:rPr>
            </w:pPr>
          </w:p>
          <w:p w:rsidR="004017B3" w:rsidRPr="004017B3" w:rsidRDefault="004017B3" w:rsidP="004017B3">
            <w:pPr>
              <w:pStyle w:val="ListParagraph"/>
              <w:numPr>
                <w:ilvl w:val="0"/>
                <w:numId w:val="7"/>
              </w:numPr>
              <w:rPr>
                <w:lang w:eastAsia="en-GB"/>
              </w:rPr>
            </w:pPr>
            <w:r w:rsidRPr="004017B3">
              <w:rPr>
                <w:lang w:eastAsia="en-GB"/>
              </w:rPr>
              <w:t>Arm, wrist and hand injuries</w:t>
            </w:r>
          </w:p>
          <w:p w:rsidR="004017B3" w:rsidRPr="004017B3" w:rsidRDefault="004017B3" w:rsidP="004017B3">
            <w:pPr>
              <w:pStyle w:val="ListParagraph"/>
              <w:numPr>
                <w:ilvl w:val="0"/>
                <w:numId w:val="7"/>
              </w:numPr>
              <w:rPr>
                <w:lang w:eastAsia="en-GB"/>
              </w:rPr>
            </w:pPr>
            <w:r w:rsidRPr="004017B3">
              <w:rPr>
                <w:lang w:eastAsia="en-GB"/>
              </w:rPr>
              <w:t>Knee, ankle and foot injuries</w:t>
            </w:r>
          </w:p>
          <w:p w:rsidR="004017B3" w:rsidRPr="004017B3" w:rsidRDefault="004017B3" w:rsidP="004017B3">
            <w:pPr>
              <w:pStyle w:val="ListParagraph"/>
              <w:numPr>
                <w:ilvl w:val="0"/>
                <w:numId w:val="7"/>
              </w:numPr>
              <w:rPr>
                <w:lang w:eastAsia="en-GB"/>
              </w:rPr>
            </w:pPr>
            <w:r w:rsidRPr="004017B3">
              <w:rPr>
                <w:lang w:eastAsia="en-GB"/>
              </w:rPr>
              <w:t>Back, shoulder and rib injuries</w:t>
            </w:r>
          </w:p>
          <w:p w:rsidR="004017B3" w:rsidRPr="004017B3" w:rsidRDefault="004017B3" w:rsidP="004017B3">
            <w:pPr>
              <w:pStyle w:val="ListParagraph"/>
              <w:numPr>
                <w:ilvl w:val="0"/>
                <w:numId w:val="7"/>
              </w:numPr>
              <w:rPr>
                <w:lang w:eastAsia="en-GB"/>
              </w:rPr>
            </w:pPr>
            <w:r w:rsidRPr="004017B3">
              <w:rPr>
                <w:lang w:eastAsia="en-GB"/>
              </w:rPr>
              <w:t>Head and neck injuries in people who are fully conscious</w:t>
            </w:r>
          </w:p>
          <w:p w:rsidR="004017B3" w:rsidRPr="004017B3" w:rsidRDefault="004017B3" w:rsidP="004017B3">
            <w:pPr>
              <w:pStyle w:val="ListParagraph"/>
              <w:numPr>
                <w:ilvl w:val="0"/>
                <w:numId w:val="7"/>
              </w:numPr>
              <w:rPr>
                <w:lang w:eastAsia="en-GB"/>
              </w:rPr>
            </w:pPr>
            <w:r w:rsidRPr="004017B3">
              <w:rPr>
                <w:lang w:eastAsia="en-GB"/>
              </w:rPr>
              <w:t>Cuts and wounds which may need dressing and stitches</w:t>
            </w:r>
          </w:p>
          <w:p w:rsidR="004017B3" w:rsidRPr="004017B3" w:rsidRDefault="004017B3" w:rsidP="004017B3">
            <w:pPr>
              <w:pStyle w:val="ListParagraph"/>
              <w:numPr>
                <w:ilvl w:val="0"/>
                <w:numId w:val="7"/>
              </w:numPr>
              <w:rPr>
                <w:rFonts w:ascii="Segoe UI" w:hAnsi="Segoe UI" w:cs="Segoe UI"/>
                <w:lang w:eastAsia="en-GB"/>
              </w:rPr>
            </w:pPr>
            <w:r w:rsidRPr="004017B3">
              <w:rPr>
                <w:lang w:eastAsia="en-GB"/>
              </w:rPr>
              <w:t>Minor burns and scalds</w:t>
            </w:r>
            <w:r w:rsidRPr="004017B3">
              <w:rPr>
                <w:rFonts w:ascii="Segoe UI" w:hAnsi="Segoe UI" w:cs="Segoe UI"/>
                <w:lang w:eastAsia="en-GB"/>
              </w:rPr>
              <w:t>​</w:t>
            </w:r>
          </w:p>
          <w:p w:rsidR="00910C86" w:rsidRDefault="00910C86" w:rsidP="00910C86">
            <w:pPr>
              <w:pStyle w:val="ListParagraph"/>
              <w:rPr>
                <w:rFonts w:cstheme="minorHAnsi"/>
                <w:sz w:val="24"/>
                <w:szCs w:val="24"/>
              </w:rPr>
            </w:pPr>
          </w:p>
          <w:p w:rsidR="00910C86" w:rsidRDefault="00910C86" w:rsidP="00910C86">
            <w:pPr>
              <w:rPr>
                <w:rFonts w:cstheme="minorHAnsi"/>
                <w:sz w:val="24"/>
                <w:szCs w:val="24"/>
              </w:rPr>
            </w:pPr>
            <w:r>
              <w:rPr>
                <w:rFonts w:cstheme="minorHAnsi"/>
                <w:sz w:val="24"/>
                <w:szCs w:val="24"/>
              </w:rPr>
              <w:t>MIU can only deal with injuries sustained within the last 72 hours.</w:t>
            </w:r>
          </w:p>
          <w:p w:rsidR="008B64A0" w:rsidRDefault="008B64A0" w:rsidP="00910C86">
            <w:pPr>
              <w:rPr>
                <w:rFonts w:cstheme="minorHAnsi"/>
                <w:sz w:val="24"/>
                <w:szCs w:val="24"/>
              </w:rPr>
            </w:pPr>
          </w:p>
          <w:p w:rsidR="008B64A0" w:rsidRDefault="008B64A0" w:rsidP="00910C86">
            <w:pPr>
              <w:rPr>
                <w:rFonts w:cstheme="minorHAnsi"/>
                <w:sz w:val="24"/>
                <w:szCs w:val="24"/>
              </w:rPr>
            </w:pPr>
            <w:r>
              <w:rPr>
                <w:rFonts w:cstheme="minorHAnsi"/>
                <w:sz w:val="24"/>
                <w:szCs w:val="24"/>
              </w:rPr>
              <w:t>Please telephone 111 before attending MIU to be given a time to attend.</w:t>
            </w:r>
          </w:p>
          <w:p w:rsidR="00910C86" w:rsidRPr="00910C86" w:rsidRDefault="00910C86" w:rsidP="00910C86">
            <w:pPr>
              <w:rPr>
                <w:rFonts w:cstheme="minorHAnsi"/>
                <w:sz w:val="24"/>
                <w:szCs w:val="24"/>
              </w:rPr>
            </w:pPr>
          </w:p>
          <w:p w:rsidR="00910C86" w:rsidRDefault="00DE1B1D" w:rsidP="009B41AA">
            <w:hyperlink r:id="rId14" w:history="1">
              <w:r w:rsidR="00910C86">
                <w:rPr>
                  <w:rStyle w:val="Hyperlink"/>
                </w:rPr>
                <w:t>A&amp;ES and Minor Injuries Units | NHS Inform</w:t>
              </w:r>
            </w:hyperlink>
          </w:p>
          <w:p w:rsidR="004017B3" w:rsidRDefault="004017B3" w:rsidP="009B41AA"/>
          <w:p w:rsidR="004017B3" w:rsidRDefault="00DE1B1D" w:rsidP="009B41AA">
            <w:hyperlink r:id="rId15" w:history="1">
              <w:r w:rsidR="004017B3">
                <w:rPr>
                  <w:rStyle w:val="Hyperlink"/>
                </w:rPr>
                <w:t>Minor Injuries Service | NHS Fife</w:t>
              </w:r>
            </w:hyperlink>
          </w:p>
          <w:p w:rsidR="004017B3" w:rsidRPr="00B21705" w:rsidRDefault="004017B3" w:rsidP="009B41AA">
            <w:pPr>
              <w:rPr>
                <w:rFonts w:cstheme="minorHAnsi"/>
                <w:sz w:val="24"/>
                <w:szCs w:val="24"/>
              </w:rPr>
            </w:pPr>
          </w:p>
        </w:tc>
      </w:tr>
      <w:tr w:rsidR="009B41AA" w:rsidRPr="00B21705" w:rsidTr="000616E3">
        <w:tc>
          <w:tcPr>
            <w:tcW w:w="4361" w:type="dxa"/>
          </w:tcPr>
          <w:p w:rsidR="009B41AA" w:rsidRDefault="00FD3523" w:rsidP="009B41AA">
            <w:pPr>
              <w:rPr>
                <w:rFonts w:cstheme="minorHAnsi"/>
                <w:sz w:val="24"/>
                <w:szCs w:val="24"/>
              </w:rPr>
            </w:pPr>
            <w:r>
              <w:rPr>
                <w:rFonts w:cstheme="minorHAnsi"/>
                <w:sz w:val="24"/>
                <w:szCs w:val="24"/>
              </w:rPr>
              <w:t>Optician</w:t>
            </w:r>
          </w:p>
          <w:p w:rsidR="00FD3523" w:rsidRPr="00B21705" w:rsidRDefault="00FD3523" w:rsidP="009B41AA">
            <w:pPr>
              <w:rPr>
                <w:rFonts w:cstheme="minorHAnsi"/>
                <w:sz w:val="24"/>
                <w:szCs w:val="24"/>
              </w:rPr>
            </w:pPr>
          </w:p>
        </w:tc>
        <w:tc>
          <w:tcPr>
            <w:tcW w:w="4881" w:type="dxa"/>
          </w:tcPr>
          <w:p w:rsidR="009B41AA" w:rsidRDefault="00535637" w:rsidP="009B41AA">
            <w:pPr>
              <w:rPr>
                <w:rFonts w:cstheme="minorHAnsi"/>
                <w:sz w:val="24"/>
                <w:szCs w:val="24"/>
              </w:rPr>
            </w:pPr>
            <w:r>
              <w:rPr>
                <w:rFonts w:cstheme="minorHAnsi"/>
                <w:sz w:val="24"/>
                <w:szCs w:val="24"/>
              </w:rPr>
              <w:t>If you have an eye problem, you can make an emergency appointment by contacting your local optician.</w:t>
            </w:r>
          </w:p>
          <w:p w:rsidR="00535637" w:rsidRDefault="00535637" w:rsidP="009B41AA">
            <w:pPr>
              <w:rPr>
                <w:rFonts w:cstheme="minorHAnsi"/>
                <w:sz w:val="24"/>
                <w:szCs w:val="24"/>
              </w:rPr>
            </w:pPr>
          </w:p>
          <w:p w:rsidR="00535637" w:rsidRDefault="00535637" w:rsidP="009B41AA">
            <w:pPr>
              <w:rPr>
                <w:rFonts w:cstheme="minorHAnsi"/>
                <w:sz w:val="24"/>
                <w:szCs w:val="24"/>
              </w:rPr>
            </w:pPr>
            <w:r>
              <w:rPr>
                <w:rFonts w:cstheme="minorHAnsi"/>
                <w:sz w:val="24"/>
                <w:szCs w:val="24"/>
              </w:rPr>
              <w:t>Your local optician can help with the following problems:</w:t>
            </w:r>
          </w:p>
          <w:p w:rsidR="00535637" w:rsidRDefault="00535637" w:rsidP="009B41AA">
            <w:pPr>
              <w:rPr>
                <w:rFonts w:cstheme="minorHAnsi"/>
                <w:sz w:val="24"/>
                <w:szCs w:val="24"/>
              </w:rPr>
            </w:pPr>
          </w:p>
          <w:p w:rsidR="00535637" w:rsidRPr="00535637" w:rsidRDefault="00535637" w:rsidP="00535637">
            <w:pPr>
              <w:pStyle w:val="ListParagraph"/>
              <w:numPr>
                <w:ilvl w:val="0"/>
                <w:numId w:val="10"/>
              </w:numPr>
              <w:rPr>
                <w:lang w:eastAsia="en-GB"/>
              </w:rPr>
            </w:pPr>
            <w:r w:rsidRPr="00535637">
              <w:rPr>
                <w:lang w:eastAsia="en-GB"/>
              </w:rPr>
              <w:t>Sudden loss of vision</w:t>
            </w:r>
          </w:p>
          <w:p w:rsidR="00535637" w:rsidRPr="00535637" w:rsidRDefault="00535637" w:rsidP="00535637">
            <w:pPr>
              <w:pStyle w:val="ListParagraph"/>
              <w:numPr>
                <w:ilvl w:val="0"/>
                <w:numId w:val="10"/>
              </w:numPr>
              <w:rPr>
                <w:lang w:eastAsia="en-GB"/>
              </w:rPr>
            </w:pPr>
            <w:r w:rsidRPr="00535637">
              <w:rPr>
                <w:lang w:eastAsia="en-GB"/>
              </w:rPr>
              <w:t>Blurred vision</w:t>
            </w:r>
          </w:p>
          <w:p w:rsidR="00535637" w:rsidRPr="00535637" w:rsidRDefault="00535637" w:rsidP="00535637">
            <w:pPr>
              <w:pStyle w:val="ListParagraph"/>
              <w:numPr>
                <w:ilvl w:val="0"/>
                <w:numId w:val="10"/>
              </w:numPr>
              <w:rPr>
                <w:lang w:eastAsia="en-GB"/>
              </w:rPr>
            </w:pPr>
            <w:r w:rsidRPr="00535637">
              <w:rPr>
                <w:lang w:eastAsia="en-GB"/>
              </w:rPr>
              <w:t>Painful or red eyes</w:t>
            </w:r>
          </w:p>
          <w:p w:rsidR="00535637" w:rsidRDefault="00535637" w:rsidP="00535637">
            <w:pPr>
              <w:pStyle w:val="ListParagraph"/>
              <w:numPr>
                <w:ilvl w:val="0"/>
                <w:numId w:val="10"/>
              </w:numPr>
              <w:rPr>
                <w:lang w:eastAsia="en-GB"/>
              </w:rPr>
            </w:pPr>
            <w:r w:rsidRPr="00535637">
              <w:rPr>
                <w:lang w:eastAsia="en-GB"/>
              </w:rPr>
              <w:t>Sudden flashes and floaters</w:t>
            </w:r>
          </w:p>
          <w:p w:rsidR="00535637" w:rsidRDefault="00535637" w:rsidP="00535637">
            <w:pPr>
              <w:pStyle w:val="ListParagraph"/>
              <w:rPr>
                <w:lang w:eastAsia="en-GB"/>
              </w:rPr>
            </w:pPr>
          </w:p>
          <w:p w:rsidR="00F828DF" w:rsidRDefault="00535637" w:rsidP="00535637">
            <w:pPr>
              <w:rPr>
                <w:lang w:eastAsia="en-GB"/>
              </w:rPr>
            </w:pPr>
            <w:r>
              <w:rPr>
                <w:lang w:eastAsia="en-GB"/>
              </w:rPr>
              <w:t>Your local optician will have specialist equipment and may be able to treat and manage your eye problem without the need to attend any other service.   Your local optician will refer you for further investigation or treatment if necessary.</w:t>
            </w:r>
          </w:p>
          <w:p w:rsidR="00535637" w:rsidRDefault="00535637" w:rsidP="00535637">
            <w:pPr>
              <w:rPr>
                <w:lang w:eastAsia="en-GB"/>
              </w:rPr>
            </w:pPr>
          </w:p>
          <w:p w:rsidR="00535637" w:rsidRDefault="00DE1B1D" w:rsidP="00535637">
            <w:hyperlink r:id="rId16" w:history="1">
              <w:r w:rsidR="00535637">
                <w:rPr>
                  <w:rStyle w:val="Hyperlink"/>
                </w:rPr>
                <w:t>Optician | NHS Fife</w:t>
              </w:r>
            </w:hyperlink>
          </w:p>
          <w:p w:rsidR="00535637" w:rsidRDefault="00535637" w:rsidP="00535637"/>
          <w:p w:rsidR="00535637" w:rsidRPr="00535637" w:rsidRDefault="00DE1B1D" w:rsidP="00535637">
            <w:pPr>
              <w:rPr>
                <w:lang w:eastAsia="en-GB"/>
              </w:rPr>
            </w:pPr>
            <w:hyperlink r:id="rId17" w:history="1">
              <w:r w:rsidR="00535637">
                <w:rPr>
                  <w:rStyle w:val="Hyperlink"/>
                </w:rPr>
                <w:t>Opticians | NHS Inform</w:t>
              </w:r>
            </w:hyperlink>
          </w:p>
          <w:p w:rsidR="00535637" w:rsidRPr="00535637" w:rsidRDefault="00535637" w:rsidP="00535637">
            <w:pPr>
              <w:rPr>
                <w:rFonts w:cstheme="minorHAnsi"/>
                <w:sz w:val="24"/>
                <w:szCs w:val="24"/>
              </w:rPr>
            </w:pPr>
          </w:p>
        </w:tc>
      </w:tr>
      <w:tr w:rsidR="009B41AA" w:rsidRPr="00B21705" w:rsidTr="000616E3">
        <w:tc>
          <w:tcPr>
            <w:tcW w:w="4361" w:type="dxa"/>
          </w:tcPr>
          <w:p w:rsidR="009B41AA" w:rsidRDefault="00FD3523" w:rsidP="009B41AA">
            <w:pPr>
              <w:rPr>
                <w:rFonts w:cstheme="minorHAnsi"/>
                <w:sz w:val="24"/>
                <w:szCs w:val="24"/>
              </w:rPr>
            </w:pPr>
            <w:r>
              <w:rPr>
                <w:rFonts w:cstheme="minorHAnsi"/>
                <w:sz w:val="24"/>
                <w:szCs w:val="24"/>
              </w:rPr>
              <w:lastRenderedPageBreak/>
              <w:t>Dentist</w:t>
            </w:r>
          </w:p>
          <w:p w:rsidR="00FD3523" w:rsidRPr="00B21705" w:rsidRDefault="00FD3523" w:rsidP="009B41AA">
            <w:pPr>
              <w:rPr>
                <w:rFonts w:cstheme="minorHAnsi"/>
                <w:sz w:val="24"/>
                <w:szCs w:val="24"/>
              </w:rPr>
            </w:pPr>
          </w:p>
        </w:tc>
        <w:tc>
          <w:tcPr>
            <w:tcW w:w="4881" w:type="dxa"/>
          </w:tcPr>
          <w:p w:rsidR="000872F3" w:rsidRDefault="000872F3" w:rsidP="000872F3">
            <w:pPr>
              <w:rPr>
                <w:color w:val="1D1D1B"/>
              </w:rPr>
            </w:pPr>
            <w:r>
              <w:rPr>
                <w:color w:val="1D1D1B"/>
              </w:rPr>
              <w:t>If you are experiencing a problem with your teeth or mouth you should contact your registered dental practice during in-hours or NHS24 by telephoning 111 out with this time.</w:t>
            </w:r>
          </w:p>
          <w:p w:rsidR="000872F3" w:rsidRDefault="000872F3" w:rsidP="000872F3">
            <w:pPr>
              <w:rPr>
                <w:color w:val="1D1D1B"/>
              </w:rPr>
            </w:pPr>
          </w:p>
          <w:p w:rsidR="00CA747E" w:rsidRDefault="000872F3" w:rsidP="00CA747E">
            <w:pPr>
              <w:rPr>
                <w:color w:val="1D1D1B"/>
              </w:rPr>
            </w:pPr>
            <w:r w:rsidRPr="000872F3">
              <w:rPr>
                <w:color w:val="1D1D1B"/>
              </w:rPr>
              <w:t xml:space="preserve">If you </w:t>
            </w:r>
            <w:r w:rsidR="00CA747E">
              <w:rPr>
                <w:color w:val="1D1D1B"/>
              </w:rPr>
              <w:t>are not registered with a dentist</w:t>
            </w:r>
            <w:r w:rsidRPr="000872F3">
              <w:rPr>
                <w:color w:val="1D1D1B"/>
              </w:rPr>
              <w:t>, please contact NHS Fife Dental Advice Line on </w:t>
            </w:r>
            <w:hyperlink r:id="rId18" w:tgtFrame="_blank" w:history="1">
              <w:r w:rsidRPr="000872F3">
                <w:rPr>
                  <w:rStyle w:val="Hyperlink"/>
                  <w:rFonts w:cstheme="minorHAnsi"/>
                  <w:color w:val="216098"/>
                  <w:sz w:val="24"/>
                  <w:szCs w:val="24"/>
                </w:rPr>
                <w:t>01592 226555</w:t>
              </w:r>
            </w:hyperlink>
            <w:r w:rsidRPr="000872F3">
              <w:rPr>
                <w:color w:val="1D1D1B"/>
              </w:rPr>
              <w:t> or by email at: </w:t>
            </w:r>
            <w:hyperlink r:id="rId19" w:tgtFrame="_blank" w:history="1">
              <w:r w:rsidRPr="000872F3">
                <w:rPr>
                  <w:rStyle w:val="Hyperlink"/>
                  <w:rFonts w:cstheme="minorHAnsi"/>
                  <w:color w:val="216098"/>
                  <w:sz w:val="24"/>
                  <w:szCs w:val="24"/>
                </w:rPr>
                <w:t>fife.dentaladviceline@nhs.scot</w:t>
              </w:r>
            </w:hyperlink>
            <w:r w:rsidRPr="000872F3">
              <w:rPr>
                <w:color w:val="1D1D1B"/>
              </w:rPr>
              <w:t>  for advice and help to register</w:t>
            </w:r>
            <w:r w:rsidR="00CA747E">
              <w:rPr>
                <w:color w:val="1D1D1B"/>
              </w:rPr>
              <w:t xml:space="preserve"> during working hours or NHS24 by telephoning 111 out with this time.</w:t>
            </w:r>
          </w:p>
          <w:p w:rsidR="000872F3" w:rsidRDefault="000872F3" w:rsidP="009B41AA">
            <w:pPr>
              <w:rPr>
                <w:rFonts w:cstheme="minorHAnsi"/>
                <w:sz w:val="24"/>
                <w:szCs w:val="24"/>
              </w:rPr>
            </w:pPr>
          </w:p>
          <w:p w:rsidR="00DD596A" w:rsidRDefault="00DE1B1D" w:rsidP="009B41AA">
            <w:hyperlink r:id="rId20" w:history="1">
              <w:r w:rsidR="00DD596A">
                <w:rPr>
                  <w:rStyle w:val="Hyperlink"/>
                </w:rPr>
                <w:t>Dental Services | NHS Fife</w:t>
              </w:r>
            </w:hyperlink>
          </w:p>
          <w:p w:rsidR="00DD596A" w:rsidRDefault="00DD596A" w:rsidP="009B41AA"/>
          <w:p w:rsidR="00DD596A" w:rsidRDefault="00DE1B1D" w:rsidP="009B41AA">
            <w:hyperlink r:id="rId21" w:history="1">
              <w:r w:rsidR="00DD596A">
                <w:rPr>
                  <w:rStyle w:val="Hyperlink"/>
                </w:rPr>
                <w:t>Dental emergencies - NHS Scotland (nhsinform.scot)</w:t>
              </w:r>
            </w:hyperlink>
          </w:p>
          <w:p w:rsidR="00DD596A" w:rsidRPr="00B21705" w:rsidRDefault="00DD596A" w:rsidP="009B41AA">
            <w:pPr>
              <w:rPr>
                <w:rFonts w:cstheme="minorHAnsi"/>
                <w:sz w:val="24"/>
                <w:szCs w:val="24"/>
              </w:rPr>
            </w:pPr>
          </w:p>
        </w:tc>
      </w:tr>
      <w:tr w:rsidR="009B41AA" w:rsidRPr="00B21705" w:rsidTr="000616E3">
        <w:tc>
          <w:tcPr>
            <w:tcW w:w="4361" w:type="dxa"/>
          </w:tcPr>
          <w:p w:rsidR="009B41AA" w:rsidRDefault="006453F6" w:rsidP="009B41AA">
            <w:pPr>
              <w:rPr>
                <w:rFonts w:cstheme="minorHAnsi"/>
                <w:sz w:val="24"/>
                <w:szCs w:val="24"/>
              </w:rPr>
            </w:pPr>
            <w:r>
              <w:rPr>
                <w:rFonts w:cstheme="minorHAnsi"/>
                <w:sz w:val="24"/>
                <w:szCs w:val="24"/>
              </w:rPr>
              <w:t>District Nursing Service</w:t>
            </w:r>
          </w:p>
          <w:p w:rsidR="00FD3523" w:rsidRPr="00B21705" w:rsidRDefault="00FD3523" w:rsidP="009B41AA">
            <w:pPr>
              <w:rPr>
                <w:rFonts w:cstheme="minorHAnsi"/>
                <w:sz w:val="24"/>
                <w:szCs w:val="24"/>
              </w:rPr>
            </w:pPr>
          </w:p>
        </w:tc>
        <w:tc>
          <w:tcPr>
            <w:tcW w:w="4881" w:type="dxa"/>
          </w:tcPr>
          <w:p w:rsidR="009B41AA" w:rsidRPr="008E684D" w:rsidRDefault="006453F6" w:rsidP="006453F6">
            <w:pPr>
              <w:rPr>
                <w:rFonts w:cstheme="minorHAnsi"/>
              </w:rPr>
            </w:pPr>
            <w:r w:rsidRPr="008E684D">
              <w:rPr>
                <w:rFonts w:cstheme="minorHAnsi"/>
              </w:rPr>
              <w:t xml:space="preserve">The district nursing service provides comprehensive, general health services for </w:t>
            </w:r>
            <w:r w:rsidR="00991212" w:rsidRPr="008E684D">
              <w:rPr>
                <w:rFonts w:cstheme="minorHAnsi"/>
              </w:rPr>
              <w:t>patients</w:t>
            </w:r>
            <w:r w:rsidRPr="008E684D">
              <w:rPr>
                <w:rFonts w:cstheme="minorHAnsi"/>
              </w:rPr>
              <w:t xml:space="preserve"> within the community.  This service is for patients who are housebound and unable to attend the practice.</w:t>
            </w:r>
          </w:p>
          <w:p w:rsidR="006453F6" w:rsidRPr="008E684D" w:rsidRDefault="006453F6" w:rsidP="006453F6">
            <w:pPr>
              <w:rPr>
                <w:rFonts w:cstheme="minorHAnsi"/>
              </w:rPr>
            </w:pPr>
          </w:p>
          <w:p w:rsidR="006453F6" w:rsidRPr="008E684D" w:rsidRDefault="006453F6" w:rsidP="006453F6">
            <w:pPr>
              <w:rPr>
                <w:rFonts w:cstheme="minorHAnsi"/>
              </w:rPr>
            </w:pPr>
            <w:r w:rsidRPr="008E684D">
              <w:rPr>
                <w:rFonts w:cstheme="minorHAnsi"/>
              </w:rPr>
              <w:t>Please telephone 01383 511011</w:t>
            </w:r>
          </w:p>
          <w:p w:rsidR="006453F6" w:rsidRDefault="006453F6" w:rsidP="006453F6">
            <w:pPr>
              <w:rPr>
                <w:rFonts w:cstheme="minorHAnsi"/>
                <w:sz w:val="24"/>
                <w:szCs w:val="24"/>
              </w:rPr>
            </w:pPr>
          </w:p>
          <w:p w:rsidR="006453F6" w:rsidRDefault="00DE1B1D" w:rsidP="006453F6">
            <w:pPr>
              <w:rPr>
                <w:rFonts w:cstheme="minorHAnsi"/>
                <w:sz w:val="24"/>
                <w:szCs w:val="24"/>
              </w:rPr>
            </w:pPr>
            <w:hyperlink r:id="rId22" w:history="1">
              <w:r w:rsidR="006453F6">
                <w:rPr>
                  <w:rStyle w:val="Hyperlink"/>
                </w:rPr>
                <w:t>District nursing service | NHS Fife</w:t>
              </w:r>
            </w:hyperlink>
          </w:p>
          <w:p w:rsidR="006453F6" w:rsidRPr="00B21705" w:rsidRDefault="006453F6" w:rsidP="006453F6">
            <w:pPr>
              <w:rPr>
                <w:rFonts w:cstheme="minorHAnsi"/>
                <w:sz w:val="24"/>
                <w:szCs w:val="24"/>
              </w:rPr>
            </w:pPr>
          </w:p>
        </w:tc>
      </w:tr>
      <w:tr w:rsidR="00632EC0" w:rsidRPr="00B21705" w:rsidTr="000616E3">
        <w:tc>
          <w:tcPr>
            <w:tcW w:w="4361" w:type="dxa"/>
          </w:tcPr>
          <w:p w:rsidR="00632EC0" w:rsidRDefault="00632EC0" w:rsidP="007C4D62">
            <w:pPr>
              <w:rPr>
                <w:rFonts w:cstheme="minorHAnsi"/>
                <w:sz w:val="24"/>
                <w:szCs w:val="24"/>
              </w:rPr>
            </w:pPr>
            <w:r>
              <w:rPr>
                <w:rFonts w:cstheme="minorHAnsi"/>
                <w:sz w:val="24"/>
                <w:szCs w:val="24"/>
              </w:rPr>
              <w:t>Health Visiting Team</w:t>
            </w:r>
          </w:p>
          <w:p w:rsidR="00F828DF" w:rsidRDefault="00F828DF" w:rsidP="007C4D62">
            <w:pPr>
              <w:rPr>
                <w:rFonts w:cstheme="minorHAnsi"/>
                <w:sz w:val="24"/>
                <w:szCs w:val="24"/>
              </w:rPr>
            </w:pPr>
          </w:p>
          <w:p w:rsidR="00F828DF" w:rsidRDefault="00F828DF" w:rsidP="007C4D62">
            <w:pPr>
              <w:rPr>
                <w:rFonts w:cstheme="minorHAnsi"/>
                <w:sz w:val="24"/>
                <w:szCs w:val="24"/>
              </w:rPr>
            </w:pPr>
          </w:p>
        </w:tc>
        <w:tc>
          <w:tcPr>
            <w:tcW w:w="4881" w:type="dxa"/>
          </w:tcPr>
          <w:p w:rsidR="00632EC0" w:rsidRDefault="00F828DF" w:rsidP="00632EC0">
            <w:pPr>
              <w:rPr>
                <w:rFonts w:cstheme="minorHAnsi"/>
                <w:sz w:val="24"/>
                <w:szCs w:val="24"/>
              </w:rPr>
            </w:pPr>
            <w:r>
              <w:rPr>
                <w:rFonts w:cstheme="minorHAnsi"/>
                <w:sz w:val="24"/>
                <w:szCs w:val="24"/>
              </w:rPr>
              <w:t>A health visitor is a registered nurse who has received training particularly related to babies, children and pregnant women.</w:t>
            </w:r>
          </w:p>
          <w:p w:rsidR="00F828DF" w:rsidRDefault="00F828DF" w:rsidP="00632EC0">
            <w:pPr>
              <w:rPr>
                <w:rFonts w:cstheme="minorHAnsi"/>
                <w:sz w:val="24"/>
                <w:szCs w:val="24"/>
              </w:rPr>
            </w:pPr>
          </w:p>
          <w:p w:rsidR="00F828DF" w:rsidRDefault="00F828DF" w:rsidP="00632EC0">
            <w:pPr>
              <w:rPr>
                <w:rFonts w:cstheme="minorHAnsi"/>
                <w:sz w:val="24"/>
                <w:szCs w:val="24"/>
              </w:rPr>
            </w:pPr>
            <w:r>
              <w:rPr>
                <w:rFonts w:cstheme="minorHAnsi"/>
                <w:sz w:val="24"/>
                <w:szCs w:val="24"/>
              </w:rPr>
              <w:t>Their role is to provide families with children under 5 years of age with support and advice around the general aspects of mental, physical and social wellbeing.</w:t>
            </w:r>
          </w:p>
          <w:p w:rsidR="00F828DF" w:rsidRDefault="00F828DF" w:rsidP="00632EC0">
            <w:pPr>
              <w:rPr>
                <w:rFonts w:cstheme="minorHAnsi"/>
                <w:sz w:val="24"/>
                <w:szCs w:val="24"/>
              </w:rPr>
            </w:pPr>
          </w:p>
          <w:p w:rsidR="00D27FCD" w:rsidRDefault="00F828DF" w:rsidP="00632EC0">
            <w:pPr>
              <w:rPr>
                <w:rFonts w:cstheme="minorHAnsi"/>
                <w:sz w:val="24"/>
                <w:szCs w:val="24"/>
              </w:rPr>
            </w:pPr>
            <w:r>
              <w:rPr>
                <w:rFonts w:cstheme="minorHAnsi"/>
                <w:sz w:val="24"/>
                <w:szCs w:val="24"/>
              </w:rPr>
              <w:t xml:space="preserve">To contact the health visiting team telephone </w:t>
            </w:r>
            <w:r w:rsidR="00D27FCD">
              <w:rPr>
                <w:rFonts w:cstheme="minorHAnsi"/>
                <w:sz w:val="24"/>
                <w:szCs w:val="24"/>
              </w:rPr>
              <w:t>01383 518636.</w:t>
            </w:r>
          </w:p>
        </w:tc>
      </w:tr>
      <w:tr w:rsidR="007C4D62" w:rsidRPr="00B21705" w:rsidTr="000616E3">
        <w:tc>
          <w:tcPr>
            <w:tcW w:w="4361" w:type="dxa"/>
          </w:tcPr>
          <w:p w:rsidR="007C4D62" w:rsidRDefault="007C4D62" w:rsidP="007C4D62">
            <w:pPr>
              <w:rPr>
                <w:rFonts w:cstheme="minorHAnsi"/>
                <w:sz w:val="24"/>
                <w:szCs w:val="24"/>
              </w:rPr>
            </w:pPr>
            <w:r>
              <w:rPr>
                <w:rFonts w:cstheme="minorHAnsi"/>
                <w:sz w:val="24"/>
                <w:szCs w:val="24"/>
              </w:rPr>
              <w:lastRenderedPageBreak/>
              <w:t>Sexual Health</w:t>
            </w:r>
          </w:p>
          <w:p w:rsidR="007C4D62" w:rsidRDefault="007C4D62" w:rsidP="009B41AA">
            <w:pPr>
              <w:rPr>
                <w:rFonts w:cstheme="minorHAnsi"/>
                <w:sz w:val="24"/>
                <w:szCs w:val="24"/>
              </w:rPr>
            </w:pPr>
          </w:p>
        </w:tc>
        <w:tc>
          <w:tcPr>
            <w:tcW w:w="4881" w:type="dxa"/>
          </w:tcPr>
          <w:p w:rsidR="007C4D62" w:rsidRDefault="00D20BE8" w:rsidP="009B41AA">
            <w:pPr>
              <w:rPr>
                <w:rFonts w:cstheme="minorHAnsi"/>
                <w:sz w:val="24"/>
                <w:szCs w:val="24"/>
              </w:rPr>
            </w:pPr>
            <w:r>
              <w:rPr>
                <w:rFonts w:cstheme="minorHAnsi"/>
                <w:sz w:val="24"/>
                <w:szCs w:val="24"/>
              </w:rPr>
              <w:t>Sexual health Fife offers both drop-in clinics and booked appointments to provide access to a full range of fully confidential sexual health and blood borne virus (BBV) services to patients.   The following services are provided:</w:t>
            </w:r>
          </w:p>
          <w:p w:rsidR="00D20BE8" w:rsidRDefault="00D20BE8" w:rsidP="009B41AA">
            <w:pPr>
              <w:rPr>
                <w:rFonts w:cstheme="minorHAnsi"/>
                <w:sz w:val="24"/>
                <w:szCs w:val="24"/>
              </w:rPr>
            </w:pP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ACoRN</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Sexually Transmitted Infections (STIs)</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Contraception services</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Emergency contraception</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Free condoms Fife</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HIV</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Hepatitis C</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PrEP</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PEP</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Partner notification</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Gender Based Violence</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Young people’s services</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Pregnancy</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Care Opinion</w:t>
            </w:r>
          </w:p>
          <w:p w:rsidR="00DB01C8" w:rsidRPr="00DB01C8" w:rsidRDefault="00DB01C8" w:rsidP="00DB01C8">
            <w:pPr>
              <w:pStyle w:val="ListParagraph"/>
              <w:numPr>
                <w:ilvl w:val="0"/>
                <w:numId w:val="13"/>
              </w:numPr>
              <w:rPr>
                <w:sz w:val="24"/>
                <w:szCs w:val="24"/>
                <w:lang w:eastAsia="en-GB"/>
              </w:rPr>
            </w:pPr>
            <w:r w:rsidRPr="00DB01C8">
              <w:rPr>
                <w:sz w:val="24"/>
                <w:szCs w:val="24"/>
                <w:lang w:eastAsia="en-GB"/>
              </w:rPr>
              <w:t>Professionals</w:t>
            </w:r>
          </w:p>
          <w:p w:rsidR="00D20BE8" w:rsidRDefault="00D20BE8" w:rsidP="009B41AA">
            <w:pPr>
              <w:rPr>
                <w:rFonts w:cstheme="minorHAnsi"/>
                <w:sz w:val="24"/>
                <w:szCs w:val="24"/>
              </w:rPr>
            </w:pPr>
          </w:p>
          <w:p w:rsidR="00DB01C8" w:rsidRDefault="00DB01C8" w:rsidP="009B41AA">
            <w:pPr>
              <w:rPr>
                <w:rFonts w:cstheme="minorHAnsi"/>
                <w:sz w:val="24"/>
                <w:szCs w:val="24"/>
              </w:rPr>
            </w:pPr>
            <w:r>
              <w:rPr>
                <w:rFonts w:cstheme="minorHAnsi"/>
                <w:sz w:val="24"/>
                <w:szCs w:val="24"/>
              </w:rPr>
              <w:t>Please telephone 01592 647979 Monday-Friday 8:30am-11:00am and 1:00pm-4:00pm.  In addition lines are open Monday, Tuesday and Thursday 5:00pm-7:00pm.</w:t>
            </w:r>
          </w:p>
          <w:p w:rsidR="00D20BE8" w:rsidRDefault="00D20BE8" w:rsidP="009B41AA">
            <w:pPr>
              <w:rPr>
                <w:rFonts w:cstheme="minorHAnsi"/>
                <w:sz w:val="24"/>
                <w:szCs w:val="24"/>
              </w:rPr>
            </w:pPr>
          </w:p>
          <w:p w:rsidR="00D20BE8" w:rsidRDefault="00DE1B1D" w:rsidP="009B41AA">
            <w:hyperlink r:id="rId23" w:history="1">
              <w:r w:rsidR="00D20BE8">
                <w:rPr>
                  <w:rStyle w:val="Hyperlink"/>
                </w:rPr>
                <w:t>Sexual Health | NHS Fife</w:t>
              </w:r>
            </w:hyperlink>
          </w:p>
          <w:p w:rsidR="00DB01C8" w:rsidRPr="00B21705" w:rsidRDefault="00DB01C8" w:rsidP="009B41AA">
            <w:pPr>
              <w:rPr>
                <w:rFonts w:cstheme="minorHAnsi"/>
                <w:sz w:val="24"/>
                <w:szCs w:val="24"/>
              </w:rPr>
            </w:pPr>
          </w:p>
        </w:tc>
      </w:tr>
      <w:tr w:rsidR="009B41AA" w:rsidRPr="00B21705" w:rsidTr="000616E3">
        <w:tc>
          <w:tcPr>
            <w:tcW w:w="4361" w:type="dxa"/>
          </w:tcPr>
          <w:p w:rsidR="009B41AA" w:rsidRDefault="00FD3523" w:rsidP="009B41AA">
            <w:pPr>
              <w:rPr>
                <w:rFonts w:cstheme="minorHAnsi"/>
                <w:sz w:val="24"/>
                <w:szCs w:val="24"/>
              </w:rPr>
            </w:pPr>
            <w:r>
              <w:rPr>
                <w:rFonts w:cstheme="minorHAnsi"/>
                <w:sz w:val="24"/>
                <w:szCs w:val="24"/>
              </w:rPr>
              <w:t>Community Midwife</w:t>
            </w:r>
          </w:p>
          <w:p w:rsidR="00FD3523" w:rsidRPr="00B21705" w:rsidRDefault="00FD3523" w:rsidP="009B41AA">
            <w:pPr>
              <w:rPr>
                <w:rFonts w:cstheme="minorHAnsi"/>
                <w:sz w:val="24"/>
                <w:szCs w:val="24"/>
              </w:rPr>
            </w:pPr>
          </w:p>
        </w:tc>
        <w:tc>
          <w:tcPr>
            <w:tcW w:w="4881" w:type="dxa"/>
          </w:tcPr>
          <w:p w:rsidR="00E9078B" w:rsidRDefault="00E9078B" w:rsidP="009B41AA">
            <w:pPr>
              <w:rPr>
                <w:rFonts w:cstheme="minorHAnsi"/>
                <w:sz w:val="24"/>
                <w:szCs w:val="24"/>
              </w:rPr>
            </w:pPr>
            <w:r>
              <w:rPr>
                <w:rFonts w:cstheme="minorHAnsi"/>
                <w:sz w:val="24"/>
                <w:szCs w:val="24"/>
              </w:rPr>
              <w:t>The community midwifery team will provide antenatal care although this may also involve other healthcare professionals.  Appointments with the community midwife are booked in advance and will take place within the practice.</w:t>
            </w:r>
          </w:p>
          <w:p w:rsidR="00E9078B" w:rsidRDefault="00E9078B" w:rsidP="009B41AA">
            <w:pPr>
              <w:rPr>
                <w:rFonts w:cstheme="minorHAnsi"/>
                <w:sz w:val="24"/>
                <w:szCs w:val="24"/>
              </w:rPr>
            </w:pPr>
          </w:p>
          <w:p w:rsidR="009B41AA" w:rsidRDefault="00E9078B" w:rsidP="009B41AA">
            <w:pPr>
              <w:rPr>
                <w:rFonts w:cstheme="minorHAnsi"/>
                <w:sz w:val="24"/>
                <w:szCs w:val="24"/>
              </w:rPr>
            </w:pPr>
            <w:r>
              <w:rPr>
                <w:rFonts w:cstheme="minorHAnsi"/>
                <w:sz w:val="24"/>
                <w:szCs w:val="24"/>
              </w:rPr>
              <w:t>If you are pregnant and looking for information on how to refer to maternity services please visit the link below and complete the self referral form.   Once the form has been submitted the midwifery team will contact you directly.</w:t>
            </w:r>
          </w:p>
          <w:p w:rsidR="00E9078B" w:rsidRDefault="00E9078B" w:rsidP="009B41AA">
            <w:pPr>
              <w:rPr>
                <w:rFonts w:cstheme="minorHAnsi"/>
                <w:sz w:val="24"/>
                <w:szCs w:val="24"/>
              </w:rPr>
            </w:pPr>
          </w:p>
          <w:p w:rsidR="00E9078B" w:rsidRDefault="00DE1B1D" w:rsidP="009B41AA">
            <w:hyperlink r:id="rId24" w:history="1">
              <w:r w:rsidR="00E9078B">
                <w:rPr>
                  <w:rStyle w:val="Hyperlink"/>
                </w:rPr>
                <w:t>Antenatal care | NHS Fife</w:t>
              </w:r>
            </w:hyperlink>
          </w:p>
          <w:p w:rsidR="00E9078B" w:rsidRDefault="00E9078B" w:rsidP="009B41AA"/>
          <w:p w:rsidR="00516A48" w:rsidRPr="00516A48" w:rsidRDefault="00DE1B1D" w:rsidP="009B41AA">
            <w:hyperlink r:id="rId25" w:history="1">
              <w:r w:rsidR="00E9078B">
                <w:rPr>
                  <w:rStyle w:val="Hyperlink"/>
                </w:rPr>
                <w:t>Maternity services in NHS Fife | NHS Fife</w:t>
              </w:r>
            </w:hyperlink>
          </w:p>
        </w:tc>
      </w:tr>
      <w:tr w:rsidR="009B41AA" w:rsidRPr="00B21705" w:rsidTr="000616E3">
        <w:tc>
          <w:tcPr>
            <w:tcW w:w="4361" w:type="dxa"/>
            <w:tcBorders>
              <w:bottom w:val="single" w:sz="4" w:space="0" w:color="auto"/>
            </w:tcBorders>
          </w:tcPr>
          <w:p w:rsidR="00FD3523" w:rsidRDefault="007C4D62" w:rsidP="007C4D62">
            <w:pPr>
              <w:rPr>
                <w:rFonts w:cstheme="minorHAnsi"/>
                <w:sz w:val="24"/>
                <w:szCs w:val="24"/>
              </w:rPr>
            </w:pPr>
            <w:r>
              <w:rPr>
                <w:rFonts w:cstheme="minorHAnsi"/>
                <w:sz w:val="24"/>
                <w:szCs w:val="24"/>
              </w:rPr>
              <w:t>Working Health Services (WHS)</w:t>
            </w:r>
          </w:p>
          <w:p w:rsidR="007C4D62" w:rsidRPr="00B21705" w:rsidRDefault="007C4D62" w:rsidP="007C4D62">
            <w:pPr>
              <w:rPr>
                <w:rFonts w:cstheme="minorHAnsi"/>
                <w:sz w:val="24"/>
                <w:szCs w:val="24"/>
              </w:rPr>
            </w:pPr>
          </w:p>
        </w:tc>
        <w:tc>
          <w:tcPr>
            <w:tcW w:w="4881" w:type="dxa"/>
            <w:tcBorders>
              <w:bottom w:val="single" w:sz="4" w:space="0" w:color="auto"/>
            </w:tcBorders>
          </w:tcPr>
          <w:p w:rsidR="00F617FC" w:rsidRDefault="00F617FC" w:rsidP="00F617FC">
            <w:pPr>
              <w:rPr>
                <w:rFonts w:eastAsia="Times New Roman" w:cstheme="minorHAnsi"/>
                <w:b/>
                <w:bCs/>
                <w:color w:val="212529"/>
                <w:sz w:val="24"/>
                <w:szCs w:val="24"/>
                <w:shd w:val="clear" w:color="auto" w:fill="FFFFFF"/>
                <w:lang w:eastAsia="en-GB"/>
              </w:rPr>
            </w:pPr>
            <w:r w:rsidRPr="00F617FC">
              <w:rPr>
                <w:rFonts w:eastAsia="Times New Roman" w:cstheme="minorHAnsi"/>
                <w:color w:val="212529"/>
                <w:sz w:val="24"/>
                <w:szCs w:val="24"/>
                <w:shd w:val="clear" w:color="auto" w:fill="FFFFFF"/>
                <w:lang w:eastAsia="en-GB"/>
              </w:rPr>
              <w:t xml:space="preserve">Working Health Services Scotland (WHSS) is a Scottish Government funded NHS service that </w:t>
            </w:r>
            <w:r w:rsidRPr="00F617FC">
              <w:rPr>
                <w:rFonts w:eastAsia="Times New Roman" w:cstheme="minorHAnsi"/>
                <w:color w:val="212529"/>
                <w:sz w:val="24"/>
                <w:szCs w:val="24"/>
                <w:shd w:val="clear" w:color="auto" w:fill="FFFFFF"/>
                <w:lang w:eastAsia="en-GB"/>
              </w:rPr>
              <w:lastRenderedPageBreak/>
              <w:t>provides free and confidential advice and health support for people who are self-employed or working in companies with 250 or less employees and have a health condition or injury which they feel is impacting on their work. </w:t>
            </w:r>
          </w:p>
          <w:p w:rsidR="00F617FC" w:rsidRDefault="00F617FC" w:rsidP="00F617FC">
            <w:pPr>
              <w:rPr>
                <w:rFonts w:eastAsia="Times New Roman" w:cstheme="minorHAnsi"/>
                <w:b/>
                <w:bCs/>
                <w:color w:val="212529"/>
                <w:sz w:val="24"/>
                <w:szCs w:val="24"/>
                <w:shd w:val="clear" w:color="auto" w:fill="FFFFFF"/>
                <w:lang w:eastAsia="en-GB"/>
              </w:rPr>
            </w:pPr>
          </w:p>
          <w:p w:rsidR="00F617FC" w:rsidRDefault="00F617FC" w:rsidP="00F617FC">
            <w:pPr>
              <w:rPr>
                <w:rFonts w:eastAsia="Times New Roman" w:cstheme="minorHAnsi"/>
                <w:color w:val="212529"/>
                <w:sz w:val="24"/>
                <w:szCs w:val="24"/>
                <w:shd w:val="clear" w:color="auto" w:fill="FFFFFF"/>
                <w:lang w:eastAsia="en-GB"/>
              </w:rPr>
            </w:pPr>
            <w:r w:rsidRPr="00F617FC">
              <w:rPr>
                <w:rFonts w:eastAsia="Times New Roman" w:cstheme="minorHAnsi"/>
                <w:color w:val="212529"/>
                <w:sz w:val="24"/>
                <w:szCs w:val="24"/>
                <w:shd w:val="clear" w:color="auto" w:fill="FFFFFF"/>
                <w:lang w:eastAsia="en-GB"/>
              </w:rPr>
              <w:t>The service aims to support them to remain at work avoiding absence.  They may be referred to :</w:t>
            </w:r>
          </w:p>
          <w:p w:rsidR="00F617FC" w:rsidRPr="00F617FC" w:rsidRDefault="00F617FC" w:rsidP="00F617FC">
            <w:pPr>
              <w:rPr>
                <w:rFonts w:eastAsia="Times New Roman" w:cstheme="minorHAnsi"/>
                <w:sz w:val="24"/>
                <w:szCs w:val="24"/>
                <w:lang w:eastAsia="en-GB"/>
              </w:rPr>
            </w:pPr>
          </w:p>
          <w:p w:rsidR="00F617FC" w:rsidRPr="00F617FC" w:rsidRDefault="00F617FC" w:rsidP="00F617FC">
            <w:pPr>
              <w:pStyle w:val="ListParagraph"/>
              <w:numPr>
                <w:ilvl w:val="0"/>
                <w:numId w:val="16"/>
              </w:numPr>
              <w:rPr>
                <w:lang w:eastAsia="en-GB"/>
              </w:rPr>
            </w:pPr>
            <w:r w:rsidRPr="00F617FC">
              <w:rPr>
                <w:lang w:eastAsia="en-GB"/>
              </w:rPr>
              <w:t>Physiotherapy</w:t>
            </w:r>
          </w:p>
          <w:p w:rsidR="00F617FC" w:rsidRPr="00F617FC" w:rsidRDefault="00F617FC" w:rsidP="00F617FC">
            <w:pPr>
              <w:pStyle w:val="ListParagraph"/>
              <w:numPr>
                <w:ilvl w:val="0"/>
                <w:numId w:val="16"/>
              </w:numPr>
              <w:rPr>
                <w:lang w:eastAsia="en-GB"/>
              </w:rPr>
            </w:pPr>
            <w:r w:rsidRPr="00F617FC">
              <w:rPr>
                <w:lang w:eastAsia="en-GB"/>
              </w:rPr>
              <w:t>Counselling</w:t>
            </w:r>
          </w:p>
          <w:p w:rsidR="00F617FC" w:rsidRDefault="00F617FC" w:rsidP="00F617FC">
            <w:pPr>
              <w:pStyle w:val="ListParagraph"/>
              <w:numPr>
                <w:ilvl w:val="0"/>
                <w:numId w:val="16"/>
              </w:numPr>
              <w:rPr>
                <w:lang w:eastAsia="en-GB"/>
              </w:rPr>
            </w:pPr>
            <w:r w:rsidRPr="00F617FC">
              <w:rPr>
                <w:lang w:eastAsia="en-GB"/>
              </w:rPr>
              <w:t>Occupational therapy</w:t>
            </w:r>
          </w:p>
          <w:p w:rsidR="00F617FC" w:rsidRPr="00F617FC" w:rsidRDefault="00F617FC" w:rsidP="00F617FC">
            <w:pPr>
              <w:pStyle w:val="ListParagraph"/>
              <w:rPr>
                <w:lang w:eastAsia="en-GB"/>
              </w:rPr>
            </w:pPr>
          </w:p>
          <w:p w:rsidR="009B41AA" w:rsidRDefault="00F617FC" w:rsidP="00F617FC">
            <w:pPr>
              <w:rPr>
                <w:rFonts w:eastAsia="Times New Roman" w:cstheme="minorHAnsi"/>
                <w:color w:val="212529"/>
                <w:sz w:val="24"/>
                <w:szCs w:val="24"/>
                <w:shd w:val="clear" w:color="auto" w:fill="FFFFFF"/>
                <w:lang w:eastAsia="en-GB"/>
              </w:rPr>
            </w:pPr>
            <w:r w:rsidRPr="00F617FC">
              <w:rPr>
                <w:rFonts w:eastAsia="Times New Roman" w:cstheme="minorHAnsi"/>
                <w:color w:val="212529"/>
                <w:sz w:val="24"/>
                <w:szCs w:val="24"/>
                <w:shd w:val="clear" w:color="auto" w:fill="FFFFFF"/>
                <w:lang w:eastAsia="en-GB"/>
              </w:rPr>
              <w:t>The case manager may also provide signposting to services for help and advice on issues such as employment, housing, debt and wellbeing.</w:t>
            </w:r>
          </w:p>
          <w:p w:rsidR="00F617FC" w:rsidRDefault="00F617FC" w:rsidP="00F617FC">
            <w:pPr>
              <w:rPr>
                <w:rFonts w:eastAsia="Times New Roman" w:cstheme="minorHAnsi"/>
                <w:color w:val="212529"/>
                <w:sz w:val="24"/>
                <w:szCs w:val="24"/>
                <w:shd w:val="clear" w:color="auto" w:fill="FFFFFF"/>
                <w:lang w:eastAsia="en-GB"/>
              </w:rPr>
            </w:pPr>
          </w:p>
          <w:p w:rsidR="00F617FC" w:rsidRPr="00F617FC" w:rsidRDefault="00F617FC" w:rsidP="00F617FC">
            <w:r w:rsidRPr="00F617FC">
              <w:rPr>
                <w:rFonts w:eastAsia="Times New Roman" w:cstheme="minorHAnsi"/>
                <w:bCs/>
                <w:color w:val="212529"/>
                <w:sz w:val="24"/>
                <w:szCs w:val="24"/>
                <w:shd w:val="clear" w:color="auto" w:fill="FFFFFF"/>
                <w:lang w:eastAsia="en-GB"/>
              </w:rPr>
              <w:t>You can access this service by telephoning 0800 019 2211</w:t>
            </w:r>
            <w:r>
              <w:rPr>
                <w:rFonts w:eastAsia="Times New Roman" w:cstheme="minorHAnsi"/>
                <w:bCs/>
                <w:color w:val="212529"/>
                <w:sz w:val="24"/>
                <w:szCs w:val="24"/>
                <w:shd w:val="clear" w:color="auto" w:fill="FFFFFF"/>
                <w:lang w:eastAsia="en-GB"/>
              </w:rPr>
              <w:t xml:space="preserve"> or by completing a self-referral form on the website </w:t>
            </w:r>
            <w:hyperlink r:id="rId26" w:history="1">
              <w:r>
                <w:rPr>
                  <w:rStyle w:val="Hyperlink"/>
                </w:rPr>
                <w:t>Working Health Services Scotland (healthyworkinglives.scot)</w:t>
              </w:r>
            </w:hyperlink>
            <w:r w:rsidRPr="00F617FC">
              <w:rPr>
                <w:rFonts w:eastAsia="Times New Roman" w:cstheme="minorHAnsi"/>
                <w:bCs/>
                <w:color w:val="212529"/>
                <w:sz w:val="24"/>
                <w:szCs w:val="24"/>
                <w:shd w:val="clear" w:color="auto" w:fill="FFFFFF"/>
                <w:lang w:eastAsia="en-GB"/>
              </w:rPr>
              <w:t>.</w:t>
            </w:r>
          </w:p>
          <w:p w:rsidR="00F617FC" w:rsidRDefault="00F617FC" w:rsidP="00F617FC">
            <w:pPr>
              <w:rPr>
                <w:rFonts w:cstheme="minorHAnsi"/>
                <w:sz w:val="24"/>
                <w:szCs w:val="24"/>
              </w:rPr>
            </w:pPr>
          </w:p>
          <w:p w:rsidR="00F617FC" w:rsidRDefault="00DE1B1D" w:rsidP="009B41AA">
            <w:hyperlink r:id="rId27" w:history="1">
              <w:r w:rsidR="00F617FC">
                <w:rPr>
                  <w:rStyle w:val="Hyperlink"/>
                </w:rPr>
                <w:t>working-health-services-leaflet-2020.pdf (nhsfife.org)</w:t>
              </w:r>
            </w:hyperlink>
          </w:p>
          <w:p w:rsidR="00F617FC" w:rsidRDefault="00F617FC" w:rsidP="009B41AA"/>
          <w:p w:rsidR="00363856" w:rsidRDefault="00DE1B1D" w:rsidP="00F617FC">
            <w:hyperlink r:id="rId28" w:history="1">
              <w:r w:rsidR="00F617FC">
                <w:rPr>
                  <w:rStyle w:val="Hyperlink"/>
                </w:rPr>
                <w:t>Working Health Services Scotland (WHSS) - Health and Well-being (nhsinform.scot)</w:t>
              </w:r>
            </w:hyperlink>
          </w:p>
          <w:p w:rsidR="000B1846" w:rsidRPr="00363856" w:rsidRDefault="000B1846" w:rsidP="00F617FC"/>
        </w:tc>
      </w:tr>
      <w:tr w:rsidR="00FD3523" w:rsidRPr="00B21705" w:rsidTr="00FD3523">
        <w:tc>
          <w:tcPr>
            <w:tcW w:w="9242" w:type="dxa"/>
            <w:gridSpan w:val="2"/>
            <w:shd w:val="clear" w:color="auto" w:fill="D9D9D9" w:themeFill="background1" w:themeFillShade="D9"/>
          </w:tcPr>
          <w:p w:rsidR="00FD3523" w:rsidRPr="00B21705" w:rsidRDefault="00FD3523" w:rsidP="00FD3523">
            <w:pPr>
              <w:jc w:val="center"/>
              <w:rPr>
                <w:rFonts w:cstheme="minorHAnsi"/>
                <w:sz w:val="24"/>
                <w:szCs w:val="24"/>
              </w:rPr>
            </w:pPr>
            <w:r>
              <w:rPr>
                <w:rFonts w:cstheme="minorHAnsi"/>
                <w:sz w:val="24"/>
                <w:szCs w:val="24"/>
              </w:rPr>
              <w:lastRenderedPageBreak/>
              <w:t>Information Services</w:t>
            </w:r>
          </w:p>
        </w:tc>
      </w:tr>
      <w:tr w:rsidR="009B41AA" w:rsidRPr="00B21705" w:rsidTr="00AD3EA2">
        <w:tc>
          <w:tcPr>
            <w:tcW w:w="4361" w:type="dxa"/>
          </w:tcPr>
          <w:p w:rsidR="009B41AA" w:rsidRDefault="00FD3523" w:rsidP="009B41AA">
            <w:pPr>
              <w:rPr>
                <w:rFonts w:cstheme="minorHAnsi"/>
                <w:sz w:val="24"/>
                <w:szCs w:val="24"/>
              </w:rPr>
            </w:pPr>
            <w:r>
              <w:rPr>
                <w:rFonts w:cstheme="minorHAnsi"/>
                <w:sz w:val="24"/>
                <w:szCs w:val="24"/>
              </w:rPr>
              <w:t>NHS Inform</w:t>
            </w:r>
          </w:p>
          <w:p w:rsidR="00FD3523" w:rsidRPr="00B21705" w:rsidRDefault="00FD3523" w:rsidP="009B41AA">
            <w:pPr>
              <w:rPr>
                <w:rFonts w:cstheme="minorHAnsi"/>
                <w:sz w:val="24"/>
                <w:szCs w:val="24"/>
              </w:rPr>
            </w:pPr>
          </w:p>
        </w:tc>
        <w:tc>
          <w:tcPr>
            <w:tcW w:w="4881" w:type="dxa"/>
          </w:tcPr>
          <w:p w:rsidR="00A872A8" w:rsidRDefault="00A872A8" w:rsidP="00A872A8">
            <w:pPr>
              <w:rPr>
                <w:lang w:eastAsia="en-GB"/>
              </w:rPr>
            </w:pPr>
            <w:r w:rsidRPr="00A872A8">
              <w:rPr>
                <w:lang w:eastAsia="en-GB"/>
              </w:rPr>
              <w:t>NHS inform is Scotland’s national health information service.</w:t>
            </w:r>
            <w:r>
              <w:rPr>
                <w:lang w:eastAsia="en-GB"/>
              </w:rPr>
              <w:t xml:space="preserve">  NHS inform provides </w:t>
            </w:r>
            <w:r w:rsidRPr="00A872A8">
              <w:rPr>
                <w:lang w:eastAsia="en-GB"/>
              </w:rPr>
              <w:t xml:space="preserve">accurate and relevant information to help </w:t>
            </w:r>
            <w:r>
              <w:rPr>
                <w:lang w:eastAsia="en-GB"/>
              </w:rPr>
              <w:t>you to</w:t>
            </w:r>
            <w:r w:rsidRPr="00A872A8">
              <w:rPr>
                <w:lang w:eastAsia="en-GB"/>
              </w:rPr>
              <w:t xml:space="preserve"> make informed decisions about </w:t>
            </w:r>
            <w:r>
              <w:rPr>
                <w:lang w:eastAsia="en-GB"/>
              </w:rPr>
              <w:t>your own</w:t>
            </w:r>
            <w:r w:rsidRPr="00A872A8">
              <w:rPr>
                <w:lang w:eastAsia="en-GB"/>
              </w:rPr>
              <w:t xml:space="preserve"> health and the health of the people </w:t>
            </w:r>
            <w:r>
              <w:rPr>
                <w:lang w:eastAsia="en-GB"/>
              </w:rPr>
              <w:t>you</w:t>
            </w:r>
            <w:r w:rsidRPr="00A872A8">
              <w:rPr>
                <w:lang w:eastAsia="en-GB"/>
              </w:rPr>
              <w:t xml:space="preserve"> care for.</w:t>
            </w:r>
          </w:p>
          <w:p w:rsidR="00A872A8" w:rsidRDefault="00A872A8" w:rsidP="00A872A8">
            <w:pPr>
              <w:rPr>
                <w:lang w:eastAsia="en-GB"/>
              </w:rPr>
            </w:pPr>
          </w:p>
          <w:p w:rsidR="00A872A8" w:rsidRDefault="00A872A8" w:rsidP="00A872A8">
            <w:pPr>
              <w:rPr>
                <w:lang w:eastAsia="en-GB"/>
              </w:rPr>
            </w:pPr>
            <w:r>
              <w:rPr>
                <w:lang w:eastAsia="en-GB"/>
              </w:rPr>
              <w:t xml:space="preserve">NHS inform contains </w:t>
            </w:r>
            <w:r w:rsidRPr="00A872A8">
              <w:rPr>
                <w:lang w:eastAsia="en-GB"/>
              </w:rPr>
              <w:t>information about:</w:t>
            </w:r>
          </w:p>
          <w:p w:rsidR="00A872A8" w:rsidRPr="00A872A8" w:rsidRDefault="00A872A8" w:rsidP="00A872A8">
            <w:pPr>
              <w:rPr>
                <w:lang w:eastAsia="en-GB"/>
              </w:rPr>
            </w:pPr>
          </w:p>
          <w:p w:rsidR="00A872A8" w:rsidRPr="00A872A8" w:rsidRDefault="00DE1B1D" w:rsidP="00A872A8">
            <w:pPr>
              <w:pStyle w:val="ListParagraph"/>
              <w:numPr>
                <w:ilvl w:val="0"/>
                <w:numId w:val="19"/>
              </w:numPr>
              <w:rPr>
                <w:lang w:eastAsia="en-GB"/>
              </w:rPr>
            </w:pPr>
            <w:hyperlink r:id="rId29" w:history="1">
              <w:r w:rsidR="00A872A8" w:rsidRPr="00A872A8">
                <w:rPr>
                  <w:color w:val="03759B"/>
                  <w:u w:val="single"/>
                  <w:lang w:eastAsia="en-GB"/>
                </w:rPr>
                <w:t>illnesses, injuries and conditions</w:t>
              </w:r>
            </w:hyperlink>
          </w:p>
          <w:p w:rsidR="00A872A8" w:rsidRPr="00A872A8" w:rsidRDefault="00DE1B1D" w:rsidP="00A872A8">
            <w:pPr>
              <w:pStyle w:val="ListParagraph"/>
              <w:numPr>
                <w:ilvl w:val="0"/>
                <w:numId w:val="19"/>
              </w:numPr>
              <w:rPr>
                <w:lang w:eastAsia="en-GB"/>
              </w:rPr>
            </w:pPr>
            <w:hyperlink r:id="rId30" w:history="1">
              <w:r w:rsidR="00A872A8" w:rsidRPr="00A872A8">
                <w:rPr>
                  <w:color w:val="03759B"/>
                  <w:u w:val="single"/>
                  <w:lang w:eastAsia="en-GB"/>
                </w:rPr>
                <w:t>tests and treatments</w:t>
              </w:r>
            </w:hyperlink>
          </w:p>
          <w:p w:rsidR="00A872A8" w:rsidRPr="00A872A8" w:rsidRDefault="00A872A8" w:rsidP="00A872A8">
            <w:pPr>
              <w:pStyle w:val="ListParagraph"/>
              <w:numPr>
                <w:ilvl w:val="0"/>
                <w:numId w:val="19"/>
              </w:numPr>
              <w:rPr>
                <w:lang w:eastAsia="en-GB"/>
              </w:rPr>
            </w:pPr>
            <w:r w:rsidRPr="00A872A8">
              <w:rPr>
                <w:lang w:eastAsia="en-GB"/>
              </w:rPr>
              <w:t>healthy living topics – such as </w:t>
            </w:r>
            <w:hyperlink r:id="rId31" w:history="1">
              <w:r w:rsidRPr="00A872A8">
                <w:rPr>
                  <w:color w:val="03759B"/>
                  <w:u w:val="single"/>
                  <w:lang w:eastAsia="en-GB"/>
                </w:rPr>
                <w:t>smoking</w:t>
              </w:r>
            </w:hyperlink>
            <w:r w:rsidRPr="00A872A8">
              <w:rPr>
                <w:lang w:eastAsia="en-GB"/>
              </w:rPr>
              <w:t>, </w:t>
            </w:r>
            <w:hyperlink r:id="rId32" w:history="1">
              <w:r w:rsidRPr="00A872A8">
                <w:rPr>
                  <w:color w:val="03759B"/>
                  <w:u w:val="single"/>
                  <w:lang w:eastAsia="en-GB"/>
                </w:rPr>
                <w:t>alcohol</w:t>
              </w:r>
            </w:hyperlink>
            <w:r w:rsidRPr="00A872A8">
              <w:rPr>
                <w:lang w:eastAsia="en-GB"/>
              </w:rPr>
              <w:t>, </w:t>
            </w:r>
            <w:hyperlink r:id="rId33" w:history="1">
              <w:r w:rsidRPr="00A872A8">
                <w:rPr>
                  <w:color w:val="03759B"/>
                  <w:u w:val="single"/>
                  <w:lang w:eastAsia="en-GB"/>
                </w:rPr>
                <w:t>drugs and drug use</w:t>
              </w:r>
            </w:hyperlink>
            <w:r w:rsidRPr="00A872A8">
              <w:rPr>
                <w:lang w:eastAsia="en-GB"/>
              </w:rPr>
              <w:t>, </w:t>
            </w:r>
            <w:hyperlink r:id="rId34" w:history="1">
              <w:r w:rsidRPr="00A872A8">
                <w:rPr>
                  <w:color w:val="03759B"/>
                  <w:u w:val="single"/>
                  <w:lang w:eastAsia="en-GB"/>
                </w:rPr>
                <w:t>food and nutrition</w:t>
              </w:r>
            </w:hyperlink>
            <w:r w:rsidRPr="00A872A8">
              <w:rPr>
                <w:lang w:eastAsia="en-GB"/>
              </w:rPr>
              <w:t> and </w:t>
            </w:r>
            <w:hyperlink r:id="rId35" w:history="1">
              <w:r w:rsidRPr="00A872A8">
                <w:rPr>
                  <w:color w:val="03759B"/>
                  <w:u w:val="single"/>
                  <w:lang w:eastAsia="en-GB"/>
                </w:rPr>
                <w:t>mental wellbeing</w:t>
              </w:r>
            </w:hyperlink>
          </w:p>
          <w:p w:rsidR="00A872A8" w:rsidRPr="00A872A8" w:rsidRDefault="00A872A8" w:rsidP="00A872A8">
            <w:pPr>
              <w:pStyle w:val="ListParagraph"/>
              <w:numPr>
                <w:ilvl w:val="0"/>
                <w:numId w:val="19"/>
              </w:numPr>
              <w:rPr>
                <w:lang w:eastAsia="en-GB"/>
              </w:rPr>
            </w:pPr>
            <w:r w:rsidRPr="00A872A8">
              <w:rPr>
                <w:lang w:eastAsia="en-GB"/>
              </w:rPr>
              <w:t>health news and events</w:t>
            </w:r>
          </w:p>
          <w:p w:rsidR="00A872A8" w:rsidRPr="00A872A8" w:rsidRDefault="00A872A8" w:rsidP="00A872A8">
            <w:pPr>
              <w:pStyle w:val="ListParagraph"/>
              <w:numPr>
                <w:ilvl w:val="0"/>
                <w:numId w:val="19"/>
              </w:numPr>
              <w:rPr>
                <w:lang w:eastAsia="en-GB"/>
              </w:rPr>
            </w:pPr>
            <w:r w:rsidRPr="00A872A8">
              <w:rPr>
                <w:lang w:eastAsia="en-GB"/>
              </w:rPr>
              <w:t>national health campaigns</w:t>
            </w:r>
          </w:p>
          <w:p w:rsidR="00A872A8" w:rsidRPr="00A872A8" w:rsidRDefault="00A872A8" w:rsidP="00A872A8">
            <w:pPr>
              <w:pStyle w:val="ListParagraph"/>
              <w:numPr>
                <w:ilvl w:val="0"/>
                <w:numId w:val="19"/>
              </w:numPr>
              <w:rPr>
                <w:lang w:eastAsia="en-GB"/>
              </w:rPr>
            </w:pPr>
            <w:r w:rsidRPr="00A872A8">
              <w:rPr>
                <w:lang w:eastAsia="en-GB"/>
              </w:rPr>
              <w:t>services provided by GPs, pharmacies and dental surgeries in Scotland</w:t>
            </w:r>
          </w:p>
          <w:p w:rsidR="00A872A8" w:rsidRDefault="00DE1B1D" w:rsidP="00A872A8">
            <w:pPr>
              <w:pStyle w:val="ListParagraph"/>
              <w:numPr>
                <w:ilvl w:val="0"/>
                <w:numId w:val="19"/>
              </w:numPr>
              <w:rPr>
                <w:lang w:eastAsia="en-GB"/>
              </w:rPr>
            </w:pPr>
            <w:hyperlink r:id="rId36" w:history="1">
              <w:r w:rsidR="00A872A8" w:rsidRPr="00A872A8">
                <w:rPr>
                  <w:color w:val="03759B"/>
                  <w:u w:val="single"/>
                  <w:lang w:eastAsia="en-GB"/>
                </w:rPr>
                <w:t>your rights when using these services</w:t>
              </w:r>
            </w:hyperlink>
          </w:p>
          <w:p w:rsidR="00A872A8" w:rsidRPr="00A872A8" w:rsidRDefault="00DE1B1D" w:rsidP="00A872A8">
            <w:pPr>
              <w:pStyle w:val="ListParagraph"/>
              <w:numPr>
                <w:ilvl w:val="0"/>
                <w:numId w:val="19"/>
              </w:numPr>
              <w:rPr>
                <w:lang w:eastAsia="en-GB"/>
              </w:rPr>
            </w:pPr>
            <w:hyperlink r:id="rId37" w:history="1">
              <w:r w:rsidR="00A872A8" w:rsidRPr="00A872A8">
                <w:rPr>
                  <w:color w:val="03759B"/>
                  <w:u w:val="single"/>
                  <w:lang w:eastAsia="en-GB"/>
                </w:rPr>
                <w:t>Self-help guides</w:t>
              </w:r>
            </w:hyperlink>
            <w:r w:rsidR="00A872A8" w:rsidRPr="00A872A8">
              <w:rPr>
                <w:lang w:eastAsia="en-GB"/>
              </w:rPr>
              <w:t> for common illnesses and injuries</w:t>
            </w:r>
          </w:p>
          <w:p w:rsidR="00A872A8" w:rsidRPr="00A872A8" w:rsidRDefault="00DE1B1D" w:rsidP="00A872A8">
            <w:pPr>
              <w:pStyle w:val="ListParagraph"/>
              <w:numPr>
                <w:ilvl w:val="0"/>
                <w:numId w:val="19"/>
              </w:numPr>
              <w:rPr>
                <w:lang w:eastAsia="en-GB"/>
              </w:rPr>
            </w:pPr>
            <w:hyperlink r:id="rId38" w:history="1">
              <w:r w:rsidR="00A872A8" w:rsidRPr="00A872A8">
                <w:rPr>
                  <w:color w:val="03759B"/>
                  <w:u w:val="single"/>
                  <w:lang w:eastAsia="en-GB"/>
                </w:rPr>
                <w:t>Scotland’s Service Directory</w:t>
              </w:r>
            </w:hyperlink>
            <w:r w:rsidR="00A872A8" w:rsidRPr="00A872A8">
              <w:rPr>
                <w:lang w:eastAsia="en-GB"/>
              </w:rPr>
              <w:t> containing hundreds of support groups and thousands of NHS services in Scotland</w:t>
            </w:r>
          </w:p>
          <w:p w:rsidR="00A872A8" w:rsidRPr="00A872A8" w:rsidRDefault="00A872A8" w:rsidP="00A872A8">
            <w:pPr>
              <w:pStyle w:val="ListParagraph"/>
              <w:numPr>
                <w:ilvl w:val="0"/>
                <w:numId w:val="19"/>
              </w:numPr>
              <w:rPr>
                <w:lang w:eastAsia="en-GB"/>
              </w:rPr>
            </w:pPr>
            <w:r w:rsidRPr="00A872A8">
              <w:rPr>
                <w:lang w:eastAsia="en-GB"/>
              </w:rPr>
              <w:t>Info for Me tool that helps you to gather, save, publish and share your own health information</w:t>
            </w:r>
          </w:p>
          <w:p w:rsidR="00A872A8" w:rsidRDefault="00A872A8" w:rsidP="009B41AA">
            <w:pPr>
              <w:rPr>
                <w:rFonts w:cstheme="minorHAnsi"/>
                <w:sz w:val="24"/>
                <w:szCs w:val="24"/>
              </w:rPr>
            </w:pPr>
          </w:p>
          <w:p w:rsidR="00A872A8" w:rsidRPr="00A872A8" w:rsidRDefault="00A872A8" w:rsidP="009B41AA">
            <w:pPr>
              <w:rPr>
                <w:rFonts w:cstheme="minorHAnsi"/>
                <w:sz w:val="24"/>
                <w:szCs w:val="24"/>
              </w:rPr>
            </w:pPr>
            <w:r>
              <w:rPr>
                <w:rFonts w:cstheme="minorHAnsi"/>
                <w:sz w:val="24"/>
                <w:szCs w:val="24"/>
              </w:rPr>
              <w:t xml:space="preserve">You can access the service by telephone 0800 22 44 88 or by visiting </w:t>
            </w:r>
            <w:hyperlink r:id="rId39" w:history="1">
              <w:r>
                <w:rPr>
                  <w:rStyle w:val="Hyperlink"/>
                </w:rPr>
                <w:t>Scottish health information you can trust | NHS inform</w:t>
              </w:r>
            </w:hyperlink>
            <w:r>
              <w:t xml:space="preserve"> .</w:t>
            </w:r>
          </w:p>
          <w:p w:rsidR="00A872A8" w:rsidRPr="00B21705" w:rsidRDefault="00A872A8" w:rsidP="009B41AA">
            <w:pPr>
              <w:rPr>
                <w:rFonts w:cstheme="minorHAnsi"/>
                <w:sz w:val="24"/>
                <w:szCs w:val="24"/>
              </w:rPr>
            </w:pPr>
          </w:p>
        </w:tc>
      </w:tr>
      <w:tr w:rsidR="009B41AA" w:rsidRPr="00B21705" w:rsidTr="00AD3EA2">
        <w:tc>
          <w:tcPr>
            <w:tcW w:w="4361" w:type="dxa"/>
          </w:tcPr>
          <w:p w:rsidR="00AD3EA2" w:rsidRDefault="00AD3EA2" w:rsidP="009B41AA">
            <w:pPr>
              <w:rPr>
                <w:rFonts w:cstheme="minorHAnsi"/>
                <w:sz w:val="24"/>
                <w:szCs w:val="24"/>
              </w:rPr>
            </w:pPr>
            <w:r>
              <w:rPr>
                <w:rFonts w:cstheme="minorHAnsi"/>
                <w:sz w:val="24"/>
                <w:szCs w:val="24"/>
              </w:rPr>
              <w:lastRenderedPageBreak/>
              <w:t>Quit your Way – Fife Stop Smoking Service</w:t>
            </w:r>
          </w:p>
          <w:p w:rsidR="00EE2C2E" w:rsidRPr="00B21705" w:rsidRDefault="00EE2C2E" w:rsidP="009B41AA">
            <w:pPr>
              <w:rPr>
                <w:rFonts w:cstheme="minorHAnsi"/>
                <w:sz w:val="24"/>
                <w:szCs w:val="24"/>
              </w:rPr>
            </w:pPr>
          </w:p>
        </w:tc>
        <w:tc>
          <w:tcPr>
            <w:tcW w:w="4881" w:type="dxa"/>
          </w:tcPr>
          <w:p w:rsidR="00AD3EA2" w:rsidRDefault="00AD3EA2" w:rsidP="009B41AA">
            <w:pPr>
              <w:rPr>
                <w:rFonts w:cstheme="minorHAnsi"/>
                <w:sz w:val="24"/>
                <w:szCs w:val="24"/>
              </w:rPr>
            </w:pPr>
            <w:r>
              <w:rPr>
                <w:rFonts w:cstheme="minorHAnsi"/>
                <w:sz w:val="24"/>
                <w:szCs w:val="24"/>
              </w:rPr>
              <w:t xml:space="preserve">NHS Fife offer this service by pre arranged appointment at the practice on a weekly basis. </w:t>
            </w:r>
          </w:p>
          <w:p w:rsidR="00AD3EA2" w:rsidRDefault="00AD3EA2" w:rsidP="009B41AA">
            <w:pPr>
              <w:rPr>
                <w:rFonts w:cstheme="minorHAnsi"/>
                <w:sz w:val="24"/>
                <w:szCs w:val="24"/>
              </w:rPr>
            </w:pPr>
          </w:p>
          <w:p w:rsidR="009B41AA" w:rsidRDefault="00AD3EA2" w:rsidP="009B41AA">
            <w:pPr>
              <w:rPr>
                <w:rFonts w:cstheme="minorHAnsi"/>
                <w:sz w:val="24"/>
                <w:szCs w:val="24"/>
              </w:rPr>
            </w:pPr>
            <w:r>
              <w:rPr>
                <w:rFonts w:cstheme="minorHAnsi"/>
                <w:sz w:val="24"/>
                <w:szCs w:val="24"/>
              </w:rPr>
              <w:t xml:space="preserve">The service offers a 12 week programme of support available both one to one and on the telephone for patients who would like to stop smoking. </w:t>
            </w:r>
          </w:p>
          <w:p w:rsidR="00551AAB" w:rsidRDefault="00551AAB" w:rsidP="009B41AA">
            <w:pPr>
              <w:rPr>
                <w:rFonts w:cstheme="minorHAnsi"/>
                <w:sz w:val="24"/>
                <w:szCs w:val="24"/>
              </w:rPr>
            </w:pPr>
          </w:p>
          <w:p w:rsidR="00551AAB" w:rsidRDefault="00551AAB" w:rsidP="009B41AA">
            <w:pPr>
              <w:rPr>
                <w:rFonts w:cstheme="minorHAnsi"/>
                <w:sz w:val="24"/>
                <w:szCs w:val="24"/>
              </w:rPr>
            </w:pPr>
            <w:r>
              <w:rPr>
                <w:rFonts w:cstheme="minorHAnsi"/>
                <w:sz w:val="24"/>
                <w:szCs w:val="24"/>
              </w:rPr>
              <w:t xml:space="preserve">You can contact the service by telephone 0800 025 3000 </w:t>
            </w:r>
            <w:r w:rsidR="00AD3EA2">
              <w:rPr>
                <w:rFonts w:cstheme="minorHAnsi"/>
                <w:sz w:val="24"/>
                <w:szCs w:val="24"/>
              </w:rPr>
              <w:t xml:space="preserve">(Monday-Saturday 9am-5pm) </w:t>
            </w:r>
            <w:r>
              <w:rPr>
                <w:rFonts w:cstheme="minorHAnsi"/>
                <w:sz w:val="24"/>
                <w:szCs w:val="24"/>
              </w:rPr>
              <w:t xml:space="preserve">or by email </w:t>
            </w:r>
            <w:hyperlink r:id="rId40" w:history="1">
              <w:r w:rsidRPr="00257478">
                <w:rPr>
                  <w:rStyle w:val="Hyperlink"/>
                  <w:rFonts w:cstheme="minorHAnsi"/>
                  <w:sz w:val="24"/>
                  <w:szCs w:val="24"/>
                </w:rPr>
                <w:t>fife.smokingcessation@nhs.scot</w:t>
              </w:r>
            </w:hyperlink>
            <w:r>
              <w:rPr>
                <w:rFonts w:cstheme="minorHAnsi"/>
                <w:sz w:val="24"/>
                <w:szCs w:val="24"/>
              </w:rPr>
              <w:t>.</w:t>
            </w:r>
            <w:r w:rsidR="00AD3EA2">
              <w:rPr>
                <w:rFonts w:cstheme="minorHAnsi"/>
                <w:sz w:val="24"/>
                <w:szCs w:val="24"/>
              </w:rPr>
              <w:t xml:space="preserve"> An appointment can also be made for this service at our reception desk.</w:t>
            </w:r>
          </w:p>
          <w:p w:rsidR="00634F33" w:rsidRDefault="00634F33" w:rsidP="009B41AA"/>
          <w:p w:rsidR="00551AAB" w:rsidRDefault="00DE1B1D" w:rsidP="009B41AA">
            <w:hyperlink r:id="rId41" w:history="1">
              <w:r w:rsidR="00551AAB">
                <w:rPr>
                  <w:rStyle w:val="Hyperlink"/>
                </w:rPr>
                <w:t>Stop smoking service | NHS Fife</w:t>
              </w:r>
            </w:hyperlink>
          </w:p>
          <w:p w:rsidR="00551AAB" w:rsidRDefault="00551AAB" w:rsidP="009B41AA"/>
          <w:p w:rsidR="00551AAB" w:rsidRDefault="00DE1B1D" w:rsidP="009B41AA">
            <w:hyperlink r:id="rId42" w:history="1">
              <w:r w:rsidR="00551AAB">
                <w:rPr>
                  <w:rStyle w:val="Hyperlink"/>
                </w:rPr>
                <w:t>Quit Your Way - Fife Stop Smoking Service - Health and Well-being (nhsinform.scot)</w:t>
              </w:r>
            </w:hyperlink>
          </w:p>
          <w:p w:rsidR="00551AAB" w:rsidRDefault="00551AAB" w:rsidP="009B41AA"/>
          <w:p w:rsidR="00551AAB" w:rsidRDefault="00DE1B1D" w:rsidP="00551AAB">
            <w:hyperlink r:id="rId43" w:history="1">
              <w:r w:rsidR="00551AAB">
                <w:rPr>
                  <w:rStyle w:val="Hyperlink"/>
                </w:rPr>
                <w:t>Stopping smoking | NHS inform</w:t>
              </w:r>
            </w:hyperlink>
          </w:p>
          <w:p w:rsidR="00551AAB" w:rsidRPr="00B21705" w:rsidRDefault="00551AAB" w:rsidP="00551AAB">
            <w:pPr>
              <w:rPr>
                <w:rFonts w:cstheme="minorHAnsi"/>
                <w:sz w:val="24"/>
                <w:szCs w:val="24"/>
              </w:rPr>
            </w:pPr>
          </w:p>
        </w:tc>
      </w:tr>
      <w:tr w:rsidR="009B41AA" w:rsidRPr="00B21705" w:rsidTr="00AD3EA2">
        <w:tc>
          <w:tcPr>
            <w:tcW w:w="4361" w:type="dxa"/>
          </w:tcPr>
          <w:p w:rsidR="009B41AA" w:rsidRDefault="00EE2C2E" w:rsidP="009B41AA">
            <w:pPr>
              <w:rPr>
                <w:rFonts w:cstheme="minorHAnsi"/>
                <w:sz w:val="24"/>
                <w:szCs w:val="24"/>
              </w:rPr>
            </w:pPr>
            <w:r>
              <w:rPr>
                <w:rFonts w:cstheme="minorHAnsi"/>
                <w:sz w:val="24"/>
                <w:szCs w:val="24"/>
              </w:rPr>
              <w:t>Fife Alcohol and Support Service (FASS)</w:t>
            </w:r>
          </w:p>
          <w:p w:rsidR="007C4D62" w:rsidRPr="00B21705" w:rsidRDefault="007C4D62" w:rsidP="009B41AA">
            <w:pPr>
              <w:rPr>
                <w:rFonts w:cstheme="minorHAnsi"/>
                <w:sz w:val="24"/>
                <w:szCs w:val="24"/>
              </w:rPr>
            </w:pPr>
          </w:p>
        </w:tc>
        <w:tc>
          <w:tcPr>
            <w:tcW w:w="4881" w:type="dxa"/>
          </w:tcPr>
          <w:p w:rsidR="009B41AA" w:rsidRDefault="005D547C" w:rsidP="009B41AA">
            <w:pPr>
              <w:rPr>
                <w:rFonts w:cstheme="minorHAnsi"/>
                <w:sz w:val="24"/>
                <w:szCs w:val="24"/>
              </w:rPr>
            </w:pPr>
            <w:r>
              <w:rPr>
                <w:rFonts w:cstheme="minorHAnsi"/>
                <w:sz w:val="24"/>
                <w:szCs w:val="24"/>
              </w:rPr>
              <w:t>Fife Alcohol and Support Service (FASS) provides specialist alcohol counselling and psychotherapy for people in Fife, aged 16 and over, who find themselves in difficulty because of alcohol related problems.</w:t>
            </w:r>
          </w:p>
          <w:p w:rsidR="005D547C" w:rsidRDefault="005D547C" w:rsidP="009B41AA">
            <w:pPr>
              <w:rPr>
                <w:rFonts w:cstheme="minorHAnsi"/>
                <w:sz w:val="24"/>
                <w:szCs w:val="24"/>
              </w:rPr>
            </w:pPr>
          </w:p>
          <w:p w:rsidR="005D547C" w:rsidRDefault="005D547C" w:rsidP="009B41AA">
            <w:pPr>
              <w:rPr>
                <w:rFonts w:cstheme="minorHAnsi"/>
                <w:sz w:val="24"/>
                <w:szCs w:val="24"/>
              </w:rPr>
            </w:pPr>
            <w:r>
              <w:rPr>
                <w:rFonts w:cstheme="minorHAnsi"/>
                <w:sz w:val="24"/>
                <w:szCs w:val="24"/>
              </w:rPr>
              <w:t>Counselling is available throughout Fife including Kirkcaldy, Dunfermline, Glenrothes and many other towns.</w:t>
            </w:r>
          </w:p>
          <w:p w:rsidR="005D547C" w:rsidRDefault="005D547C" w:rsidP="009B41AA">
            <w:pPr>
              <w:rPr>
                <w:rFonts w:cstheme="minorHAnsi"/>
                <w:sz w:val="24"/>
                <w:szCs w:val="24"/>
              </w:rPr>
            </w:pPr>
          </w:p>
          <w:p w:rsidR="005D547C" w:rsidRDefault="00DE1B1D" w:rsidP="009B41AA">
            <w:hyperlink r:id="rId44" w:history="1">
              <w:r w:rsidR="005D547C">
                <w:rPr>
                  <w:rStyle w:val="Hyperlink"/>
                </w:rPr>
                <w:t>FASS | Supporting you one step at a time (fassaction.org.uk)</w:t>
              </w:r>
            </w:hyperlink>
          </w:p>
          <w:p w:rsidR="00746871" w:rsidRDefault="00746871" w:rsidP="009B41AA"/>
          <w:p w:rsidR="00746871" w:rsidRDefault="00DE1B1D" w:rsidP="009B41AA">
            <w:hyperlink r:id="rId45" w:history="1">
              <w:r w:rsidR="00746871">
                <w:rPr>
                  <w:rStyle w:val="Hyperlink"/>
                </w:rPr>
                <w:t>Sensible-Drinking.pdf (fassaction.org.uk)</w:t>
              </w:r>
            </w:hyperlink>
          </w:p>
          <w:p w:rsidR="00746871" w:rsidRDefault="00746871" w:rsidP="009B41AA"/>
          <w:p w:rsidR="00746871" w:rsidRDefault="00DE1B1D" w:rsidP="009B41AA">
            <w:hyperlink r:id="rId46" w:history="1">
              <w:r w:rsidR="00746871">
                <w:rPr>
                  <w:rStyle w:val="Hyperlink"/>
                </w:rPr>
                <w:t>Getting Help | FifeADP</w:t>
              </w:r>
            </w:hyperlink>
          </w:p>
          <w:p w:rsidR="005D547C" w:rsidRPr="00B21705" w:rsidRDefault="005D547C" w:rsidP="009B41AA">
            <w:pPr>
              <w:rPr>
                <w:rFonts w:cstheme="minorHAnsi"/>
                <w:sz w:val="24"/>
                <w:szCs w:val="24"/>
              </w:rPr>
            </w:pPr>
          </w:p>
        </w:tc>
      </w:tr>
      <w:tr w:rsidR="00746871" w:rsidRPr="00B21705" w:rsidTr="00AD3EA2">
        <w:tc>
          <w:tcPr>
            <w:tcW w:w="4361" w:type="dxa"/>
          </w:tcPr>
          <w:p w:rsidR="00746871" w:rsidRDefault="00746871" w:rsidP="009B41AA">
            <w:pPr>
              <w:rPr>
                <w:rFonts w:cstheme="minorHAnsi"/>
                <w:sz w:val="24"/>
                <w:szCs w:val="24"/>
              </w:rPr>
            </w:pPr>
            <w:r>
              <w:rPr>
                <w:rFonts w:cstheme="minorHAnsi"/>
                <w:sz w:val="24"/>
                <w:szCs w:val="24"/>
              </w:rPr>
              <w:lastRenderedPageBreak/>
              <w:t>Alcohol and Drug Abuse Prevention (ADAPT)</w:t>
            </w:r>
          </w:p>
        </w:tc>
        <w:tc>
          <w:tcPr>
            <w:tcW w:w="4881" w:type="dxa"/>
          </w:tcPr>
          <w:p w:rsidR="00746871" w:rsidRDefault="00746871" w:rsidP="009B41AA">
            <w:pPr>
              <w:rPr>
                <w:rFonts w:cstheme="minorHAnsi"/>
                <w:sz w:val="24"/>
                <w:szCs w:val="24"/>
              </w:rPr>
            </w:pPr>
            <w:r>
              <w:rPr>
                <w:rFonts w:cstheme="minorHAnsi"/>
                <w:sz w:val="24"/>
                <w:szCs w:val="24"/>
              </w:rPr>
              <w:t>Alcohol and Drug Abuse Prevention (ADAPT) provides information, advice and brief help for alcohol and or drug abuse.  Anyone requiring more intensive help can be guided and supported towards ADAPT counselling and other services.  ADAPT also provide advice and counselling for carers or people suffering from substance misuse.</w:t>
            </w:r>
          </w:p>
          <w:p w:rsidR="00746871" w:rsidRDefault="00746871" w:rsidP="009B41AA">
            <w:pPr>
              <w:rPr>
                <w:rFonts w:cstheme="minorHAnsi"/>
                <w:sz w:val="24"/>
                <w:szCs w:val="24"/>
              </w:rPr>
            </w:pPr>
          </w:p>
          <w:p w:rsidR="00746871" w:rsidRDefault="00DE1B1D" w:rsidP="009B41AA">
            <w:hyperlink r:id="rId47" w:history="1">
              <w:r w:rsidR="00746871">
                <w:rPr>
                  <w:rStyle w:val="Hyperlink"/>
                </w:rPr>
                <w:t>ADAPT Substance Recovery | FASS (fassaction.org.uk)</w:t>
              </w:r>
            </w:hyperlink>
          </w:p>
          <w:p w:rsidR="00746871" w:rsidRDefault="00746871" w:rsidP="009B41AA"/>
          <w:p w:rsidR="00746871" w:rsidRDefault="00DE1B1D" w:rsidP="009B41AA">
            <w:hyperlink r:id="rId48" w:history="1">
              <w:r w:rsidR="00746871">
                <w:rPr>
                  <w:rStyle w:val="Hyperlink"/>
                </w:rPr>
                <w:t>Getting Help | FifeADP</w:t>
              </w:r>
            </w:hyperlink>
          </w:p>
          <w:p w:rsidR="00746871" w:rsidRPr="00B21705" w:rsidRDefault="00746871"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t>Fife Addiction Services</w:t>
            </w:r>
          </w:p>
          <w:p w:rsidR="007C4D62" w:rsidRPr="00B21705" w:rsidRDefault="007C4D62" w:rsidP="009B41AA">
            <w:pPr>
              <w:rPr>
                <w:rFonts w:cstheme="minorHAnsi"/>
                <w:sz w:val="24"/>
                <w:szCs w:val="24"/>
              </w:rPr>
            </w:pPr>
          </w:p>
        </w:tc>
        <w:tc>
          <w:tcPr>
            <w:tcW w:w="4881" w:type="dxa"/>
          </w:tcPr>
          <w:p w:rsidR="00746871" w:rsidRDefault="00746871" w:rsidP="00746871">
            <w:pPr>
              <w:rPr>
                <w:lang w:eastAsia="en-GB"/>
              </w:rPr>
            </w:pPr>
            <w:r w:rsidRPr="00746871">
              <w:rPr>
                <w:lang w:eastAsia="en-GB"/>
              </w:rPr>
              <w:t>Addiction Services offers a wide range of services including</w:t>
            </w:r>
            <w:r>
              <w:rPr>
                <w:lang w:eastAsia="en-GB"/>
              </w:rPr>
              <w:t>:-</w:t>
            </w:r>
          </w:p>
          <w:p w:rsidR="00746871" w:rsidRPr="00746871" w:rsidRDefault="00746871" w:rsidP="00746871">
            <w:pPr>
              <w:rPr>
                <w:lang w:eastAsia="en-GB"/>
              </w:rPr>
            </w:pPr>
          </w:p>
          <w:p w:rsidR="00746871" w:rsidRPr="00746871" w:rsidRDefault="00746871" w:rsidP="00746871">
            <w:pPr>
              <w:pStyle w:val="ListParagraph"/>
              <w:numPr>
                <w:ilvl w:val="0"/>
                <w:numId w:val="28"/>
              </w:numPr>
              <w:rPr>
                <w:lang w:eastAsia="en-GB"/>
              </w:rPr>
            </w:pPr>
            <w:r w:rsidRPr="00746871">
              <w:rPr>
                <w:lang w:eastAsia="en-GB"/>
              </w:rPr>
              <w:t>Substitute opiate prescribing – such as methadone and suboxone and home alcohol detox programmes.</w:t>
            </w:r>
          </w:p>
          <w:p w:rsidR="00746871" w:rsidRPr="00746871" w:rsidRDefault="00746871" w:rsidP="00746871">
            <w:pPr>
              <w:pStyle w:val="ListParagraph"/>
              <w:numPr>
                <w:ilvl w:val="0"/>
                <w:numId w:val="28"/>
              </w:numPr>
              <w:rPr>
                <w:lang w:eastAsia="en-GB"/>
              </w:rPr>
            </w:pPr>
            <w:r w:rsidRPr="00746871">
              <w:rPr>
                <w:lang w:eastAsia="en-GB"/>
              </w:rPr>
              <w:t>Psychosocial interventions to encourage behaviour change and abstinence from illicit substances.</w:t>
            </w:r>
          </w:p>
          <w:p w:rsidR="00746871" w:rsidRPr="00746871" w:rsidRDefault="00746871" w:rsidP="00746871">
            <w:pPr>
              <w:pStyle w:val="ListParagraph"/>
              <w:numPr>
                <w:ilvl w:val="0"/>
                <w:numId w:val="28"/>
              </w:numPr>
              <w:rPr>
                <w:lang w:eastAsia="en-GB"/>
              </w:rPr>
            </w:pPr>
            <w:r w:rsidRPr="00746871">
              <w:rPr>
                <w:lang w:eastAsia="en-GB"/>
              </w:rPr>
              <w:t>Referrals to other appropriate agencies for support.</w:t>
            </w:r>
          </w:p>
          <w:p w:rsidR="00746871" w:rsidRPr="00746871" w:rsidRDefault="00746871" w:rsidP="00746871">
            <w:pPr>
              <w:pStyle w:val="ListParagraph"/>
              <w:numPr>
                <w:ilvl w:val="0"/>
                <w:numId w:val="28"/>
              </w:numPr>
              <w:rPr>
                <w:lang w:eastAsia="en-GB"/>
              </w:rPr>
            </w:pPr>
            <w:r w:rsidRPr="00746871">
              <w:rPr>
                <w:lang w:eastAsia="en-GB"/>
              </w:rPr>
              <w:t>Blood Borne Virus testing.</w:t>
            </w:r>
          </w:p>
          <w:p w:rsidR="00746871" w:rsidRPr="00746871" w:rsidRDefault="00746871" w:rsidP="00746871">
            <w:pPr>
              <w:pStyle w:val="ListParagraph"/>
              <w:numPr>
                <w:ilvl w:val="0"/>
                <w:numId w:val="28"/>
              </w:numPr>
              <w:rPr>
                <w:lang w:eastAsia="en-GB"/>
              </w:rPr>
            </w:pPr>
            <w:r w:rsidRPr="00746871">
              <w:rPr>
                <w:lang w:eastAsia="en-GB"/>
              </w:rPr>
              <w:t>Alcohol brief interventions within hospital sites.</w:t>
            </w:r>
          </w:p>
          <w:p w:rsidR="00746871" w:rsidRPr="00746871" w:rsidRDefault="00746871" w:rsidP="00746871">
            <w:pPr>
              <w:pStyle w:val="ListParagraph"/>
              <w:numPr>
                <w:ilvl w:val="0"/>
                <w:numId w:val="28"/>
              </w:numPr>
              <w:rPr>
                <w:lang w:eastAsia="en-GB"/>
              </w:rPr>
            </w:pPr>
            <w:r w:rsidRPr="00746871">
              <w:rPr>
                <w:lang w:eastAsia="en-GB"/>
              </w:rPr>
              <w:t>Harm reduction advice.</w:t>
            </w:r>
          </w:p>
          <w:p w:rsidR="00746871" w:rsidRPr="00746871" w:rsidRDefault="00746871" w:rsidP="00746871">
            <w:pPr>
              <w:pStyle w:val="ListParagraph"/>
              <w:numPr>
                <w:ilvl w:val="0"/>
                <w:numId w:val="28"/>
              </w:numPr>
              <w:rPr>
                <w:lang w:eastAsia="en-GB"/>
              </w:rPr>
            </w:pPr>
            <w:r w:rsidRPr="00746871">
              <w:rPr>
                <w:lang w:eastAsia="en-GB"/>
              </w:rPr>
              <w:t>Group-work programme.</w:t>
            </w:r>
          </w:p>
          <w:p w:rsidR="00746871" w:rsidRPr="00746871" w:rsidRDefault="00746871" w:rsidP="00746871">
            <w:pPr>
              <w:pStyle w:val="ListParagraph"/>
              <w:numPr>
                <w:ilvl w:val="0"/>
                <w:numId w:val="28"/>
              </w:numPr>
              <w:rPr>
                <w:lang w:eastAsia="en-GB"/>
              </w:rPr>
            </w:pPr>
            <w:r w:rsidRPr="00746871">
              <w:rPr>
                <w:lang w:eastAsia="en-GB"/>
              </w:rPr>
              <w:t>SMART recovery.</w:t>
            </w:r>
          </w:p>
          <w:p w:rsidR="00746871" w:rsidRDefault="00746871" w:rsidP="00746871">
            <w:pPr>
              <w:pStyle w:val="ListParagraph"/>
              <w:numPr>
                <w:ilvl w:val="0"/>
                <w:numId w:val="28"/>
              </w:numPr>
              <w:rPr>
                <w:lang w:eastAsia="en-GB"/>
              </w:rPr>
            </w:pPr>
            <w:r w:rsidRPr="00746871">
              <w:rPr>
                <w:lang w:eastAsia="en-GB"/>
              </w:rPr>
              <w:t>Drug Service</w:t>
            </w:r>
          </w:p>
          <w:p w:rsidR="00746871" w:rsidRDefault="00746871" w:rsidP="00746871">
            <w:pPr>
              <w:rPr>
                <w:lang w:eastAsia="en-GB"/>
              </w:rPr>
            </w:pPr>
          </w:p>
          <w:p w:rsidR="00746871" w:rsidRPr="00746871" w:rsidRDefault="00746871" w:rsidP="00746871">
            <w:pPr>
              <w:rPr>
                <w:lang w:eastAsia="en-GB"/>
              </w:rPr>
            </w:pPr>
            <w:r>
              <w:rPr>
                <w:lang w:eastAsia="en-GB"/>
              </w:rPr>
              <w:t>In the first instance you should speak to your GP to discuss referral to this service.</w:t>
            </w:r>
          </w:p>
          <w:p w:rsidR="00746871" w:rsidRDefault="00746871" w:rsidP="009B41AA">
            <w:pPr>
              <w:rPr>
                <w:rFonts w:cstheme="minorHAnsi"/>
                <w:sz w:val="24"/>
                <w:szCs w:val="24"/>
              </w:rPr>
            </w:pPr>
          </w:p>
          <w:p w:rsidR="00746871" w:rsidRDefault="00DE1B1D" w:rsidP="009B41AA">
            <w:hyperlink r:id="rId49" w:history="1">
              <w:r w:rsidR="00746871">
                <w:rPr>
                  <w:rStyle w:val="Hyperlink"/>
                </w:rPr>
                <w:t>Addiction services in NHS Fife | NHS Fife</w:t>
              </w:r>
            </w:hyperlink>
          </w:p>
          <w:p w:rsidR="00516A48" w:rsidRPr="00B21705" w:rsidRDefault="00516A48"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t>Fife Social Work Department</w:t>
            </w:r>
          </w:p>
          <w:p w:rsidR="007C4D62" w:rsidRPr="00B21705" w:rsidRDefault="007C4D62" w:rsidP="009B41AA">
            <w:pPr>
              <w:rPr>
                <w:rFonts w:cstheme="minorHAnsi"/>
                <w:sz w:val="24"/>
                <w:szCs w:val="24"/>
              </w:rPr>
            </w:pPr>
          </w:p>
        </w:tc>
        <w:tc>
          <w:tcPr>
            <w:tcW w:w="4881" w:type="dxa"/>
          </w:tcPr>
          <w:p w:rsidR="00682D8C" w:rsidRDefault="00CD31E4" w:rsidP="009B41AA">
            <w:pPr>
              <w:rPr>
                <w:rFonts w:cstheme="minorHAnsi"/>
                <w:sz w:val="24"/>
                <w:szCs w:val="24"/>
              </w:rPr>
            </w:pPr>
            <w:r>
              <w:rPr>
                <w:rFonts w:cstheme="minorHAnsi"/>
                <w:sz w:val="24"/>
                <w:szCs w:val="24"/>
              </w:rPr>
              <w:t xml:space="preserve">To contact Fife Social Work Department </w:t>
            </w:r>
            <w:r w:rsidR="00682D8C">
              <w:rPr>
                <w:rFonts w:cstheme="minorHAnsi"/>
                <w:sz w:val="24"/>
                <w:szCs w:val="24"/>
              </w:rPr>
              <w:t>-</w:t>
            </w:r>
          </w:p>
          <w:p w:rsidR="009B41AA" w:rsidRDefault="00682D8C" w:rsidP="009B41AA">
            <w:pPr>
              <w:rPr>
                <w:rFonts w:cstheme="minorHAnsi"/>
                <w:sz w:val="24"/>
                <w:szCs w:val="24"/>
              </w:rPr>
            </w:pPr>
            <w:r>
              <w:rPr>
                <w:rFonts w:cstheme="minorHAnsi"/>
                <w:sz w:val="24"/>
                <w:szCs w:val="24"/>
              </w:rPr>
              <w:t>Telephone</w:t>
            </w:r>
            <w:r w:rsidR="00CD31E4">
              <w:rPr>
                <w:rFonts w:cstheme="minorHAnsi"/>
                <w:sz w:val="24"/>
                <w:szCs w:val="24"/>
              </w:rPr>
              <w:t xml:space="preserve"> 03451 551503.   </w:t>
            </w:r>
          </w:p>
          <w:p w:rsidR="00CD31E4" w:rsidRDefault="00CD31E4" w:rsidP="009B41AA">
            <w:pPr>
              <w:rPr>
                <w:rFonts w:cstheme="minorHAnsi"/>
                <w:sz w:val="24"/>
                <w:szCs w:val="24"/>
              </w:rPr>
            </w:pPr>
          </w:p>
          <w:p w:rsidR="00CD31E4" w:rsidRDefault="00DE1B1D" w:rsidP="009B41AA">
            <w:pPr>
              <w:rPr>
                <w:rFonts w:cstheme="minorHAnsi"/>
                <w:sz w:val="24"/>
                <w:szCs w:val="24"/>
              </w:rPr>
            </w:pPr>
            <w:hyperlink r:id="rId50" w:history="1">
              <w:r w:rsidR="00CD31E4">
                <w:rPr>
                  <w:rStyle w:val="Hyperlink"/>
                </w:rPr>
                <w:t>Social Work Office | Fife Council</w:t>
              </w:r>
            </w:hyperlink>
          </w:p>
          <w:p w:rsidR="00CD31E4" w:rsidRPr="00B21705" w:rsidRDefault="00CD31E4"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t>Fife Carers Centre</w:t>
            </w:r>
          </w:p>
          <w:p w:rsidR="007C4D62" w:rsidRPr="00B21705" w:rsidRDefault="007C4D62" w:rsidP="009B41AA">
            <w:pPr>
              <w:rPr>
                <w:rFonts w:cstheme="minorHAnsi"/>
                <w:sz w:val="24"/>
                <w:szCs w:val="24"/>
              </w:rPr>
            </w:pPr>
          </w:p>
        </w:tc>
        <w:tc>
          <w:tcPr>
            <w:tcW w:w="4881" w:type="dxa"/>
          </w:tcPr>
          <w:p w:rsidR="00AE6E8A" w:rsidRDefault="00AE6E8A" w:rsidP="009B41AA">
            <w:pPr>
              <w:rPr>
                <w:rFonts w:cstheme="minorHAnsi"/>
                <w:sz w:val="24"/>
                <w:szCs w:val="24"/>
              </w:rPr>
            </w:pPr>
            <w:r w:rsidRPr="00AE6E8A">
              <w:rPr>
                <w:rFonts w:cstheme="minorHAnsi"/>
              </w:rPr>
              <w:t xml:space="preserve">Fife Carers Centre support adult carers in their caring role with relevant, straightforward information as well as practical help.   Most </w:t>
            </w:r>
            <w:r w:rsidRPr="00AE6E8A">
              <w:rPr>
                <w:rFonts w:cstheme="minorHAnsi"/>
              </w:rPr>
              <w:lastRenderedPageBreak/>
              <w:t>importantly they will work with the carer to protect their own physical emotional, mental and financial health whilst they maintain their caring role</w:t>
            </w:r>
            <w:r>
              <w:rPr>
                <w:rFonts w:cstheme="minorHAnsi"/>
                <w:sz w:val="24"/>
                <w:szCs w:val="24"/>
              </w:rPr>
              <w:t>.</w:t>
            </w:r>
          </w:p>
          <w:p w:rsidR="009B41AA" w:rsidRDefault="00AE6E8A" w:rsidP="009B41AA">
            <w:pPr>
              <w:rPr>
                <w:rFonts w:cstheme="minorHAnsi"/>
                <w:sz w:val="24"/>
                <w:szCs w:val="24"/>
              </w:rPr>
            </w:pPr>
            <w:r>
              <w:rPr>
                <w:rFonts w:cstheme="minorHAnsi"/>
                <w:sz w:val="24"/>
                <w:szCs w:val="24"/>
              </w:rPr>
              <w:t xml:space="preserve"> </w:t>
            </w:r>
          </w:p>
          <w:p w:rsidR="00AE6E8A" w:rsidRDefault="00DE1B1D" w:rsidP="009B41AA">
            <w:hyperlink r:id="rId51" w:history="1">
              <w:r w:rsidR="00AE6E8A">
                <w:rPr>
                  <w:rStyle w:val="Hyperlink"/>
                </w:rPr>
                <w:t>FIFE CARERS CENTRE - Home</w:t>
              </w:r>
            </w:hyperlink>
          </w:p>
          <w:p w:rsidR="00CD31E4" w:rsidRPr="00B21705" w:rsidRDefault="00CD31E4" w:rsidP="009B41AA">
            <w:pPr>
              <w:rPr>
                <w:rFonts w:cstheme="minorHAnsi"/>
                <w:sz w:val="24"/>
                <w:szCs w:val="24"/>
              </w:rPr>
            </w:pPr>
          </w:p>
        </w:tc>
      </w:tr>
      <w:tr w:rsidR="00AE6E8A" w:rsidRPr="00B21705" w:rsidTr="00AD3EA2">
        <w:tc>
          <w:tcPr>
            <w:tcW w:w="4361" w:type="dxa"/>
          </w:tcPr>
          <w:p w:rsidR="00AE6E8A" w:rsidRDefault="00AE6E8A" w:rsidP="009B41AA">
            <w:pPr>
              <w:rPr>
                <w:rFonts w:cstheme="minorHAnsi"/>
                <w:sz w:val="24"/>
                <w:szCs w:val="24"/>
              </w:rPr>
            </w:pPr>
            <w:r>
              <w:rPr>
                <w:rFonts w:cstheme="minorHAnsi"/>
                <w:sz w:val="24"/>
                <w:szCs w:val="24"/>
              </w:rPr>
              <w:lastRenderedPageBreak/>
              <w:t>Fife Young Carers</w:t>
            </w:r>
          </w:p>
        </w:tc>
        <w:tc>
          <w:tcPr>
            <w:tcW w:w="4881" w:type="dxa"/>
          </w:tcPr>
          <w:p w:rsidR="00AE6E8A" w:rsidRDefault="00AE6E8A" w:rsidP="00AE6E8A">
            <w:pPr>
              <w:rPr>
                <w:rFonts w:cstheme="minorHAnsi"/>
                <w:shd w:val="clear" w:color="auto" w:fill="FFFFFF"/>
              </w:rPr>
            </w:pPr>
            <w:r w:rsidRPr="00AE6E8A">
              <w:rPr>
                <w:rFonts w:cstheme="minorHAnsi"/>
                <w:shd w:val="clear" w:color="auto" w:fill="FFFFFF"/>
              </w:rPr>
              <w:t>Fife Young Carers supports children and young people up to the age of 25 years who look after someone in their family who are ill or have a disability. </w:t>
            </w:r>
          </w:p>
          <w:p w:rsidR="00AE6E8A" w:rsidRPr="00AE6E8A" w:rsidRDefault="00AE6E8A" w:rsidP="00AE6E8A">
            <w:pPr>
              <w:rPr>
                <w:rFonts w:cstheme="minorHAnsi"/>
                <w:sz w:val="24"/>
                <w:szCs w:val="24"/>
              </w:rPr>
            </w:pPr>
          </w:p>
          <w:p w:rsidR="00AE6E8A" w:rsidRPr="00AE6E8A" w:rsidRDefault="00AE6E8A" w:rsidP="00AE6E8A">
            <w:pPr>
              <w:pStyle w:val="ListParagraph"/>
              <w:numPr>
                <w:ilvl w:val="0"/>
                <w:numId w:val="32"/>
              </w:numPr>
              <w:rPr>
                <w:lang w:eastAsia="en-GB"/>
              </w:rPr>
            </w:pPr>
            <w:r w:rsidRPr="00AE6E8A">
              <w:rPr>
                <w:lang w:eastAsia="en-GB"/>
              </w:rPr>
              <w:t>To provide person centred support through group and one-to-one meetings.</w:t>
            </w:r>
          </w:p>
          <w:p w:rsidR="00AE6E8A" w:rsidRPr="00AE6E8A" w:rsidRDefault="00AE6E8A" w:rsidP="00AE6E8A">
            <w:pPr>
              <w:pStyle w:val="ListParagraph"/>
              <w:numPr>
                <w:ilvl w:val="0"/>
                <w:numId w:val="32"/>
              </w:numPr>
              <w:rPr>
                <w:lang w:eastAsia="en-GB"/>
              </w:rPr>
            </w:pPr>
            <w:r w:rsidRPr="00AE6E8A">
              <w:rPr>
                <w:lang w:eastAsia="en-GB"/>
              </w:rPr>
              <w:t>To provide information and signposting for young carers and their families.</w:t>
            </w:r>
          </w:p>
          <w:p w:rsidR="00AE6E8A" w:rsidRPr="00AE6E8A" w:rsidRDefault="00AE6E8A" w:rsidP="00AE6E8A">
            <w:pPr>
              <w:pStyle w:val="ListParagraph"/>
              <w:numPr>
                <w:ilvl w:val="0"/>
                <w:numId w:val="32"/>
              </w:numPr>
              <w:rPr>
                <w:lang w:eastAsia="en-GB"/>
              </w:rPr>
            </w:pPr>
            <w:r w:rsidRPr="00AE6E8A">
              <w:rPr>
                <w:lang w:eastAsia="en-GB"/>
              </w:rPr>
              <w:t>To provide an opportunity for young carers to have a break from their caring roles and build confidence.</w:t>
            </w:r>
          </w:p>
          <w:p w:rsidR="00AE6E8A" w:rsidRPr="00AE6E8A" w:rsidRDefault="00AE6E8A" w:rsidP="00AE6E8A">
            <w:pPr>
              <w:pStyle w:val="ListParagraph"/>
              <w:numPr>
                <w:ilvl w:val="0"/>
                <w:numId w:val="32"/>
              </w:numPr>
              <w:rPr>
                <w:lang w:eastAsia="en-GB"/>
              </w:rPr>
            </w:pPr>
            <w:r w:rsidRPr="00AE6E8A">
              <w:rPr>
                <w:lang w:eastAsia="en-GB"/>
              </w:rPr>
              <w:t>To support young adult carers to move onto adulthood </w:t>
            </w:r>
          </w:p>
          <w:p w:rsidR="00AE6E8A" w:rsidRPr="00AE6E8A" w:rsidRDefault="00AE6E8A" w:rsidP="00AE6E8A">
            <w:pPr>
              <w:pStyle w:val="ListParagraph"/>
              <w:numPr>
                <w:ilvl w:val="0"/>
                <w:numId w:val="32"/>
              </w:numPr>
              <w:rPr>
                <w:lang w:eastAsia="en-GB"/>
              </w:rPr>
            </w:pPr>
            <w:r w:rsidRPr="00AE6E8A">
              <w:rPr>
                <w:lang w:eastAsia="en-GB"/>
              </w:rPr>
              <w:t>To raise awareness of young carers and their support needs</w:t>
            </w:r>
          </w:p>
          <w:p w:rsidR="00AE6E8A" w:rsidRDefault="00AE6E8A" w:rsidP="009B41AA">
            <w:pPr>
              <w:rPr>
                <w:rFonts w:cstheme="minorHAnsi"/>
                <w:sz w:val="24"/>
                <w:szCs w:val="24"/>
              </w:rPr>
            </w:pPr>
          </w:p>
          <w:p w:rsidR="00AE6E8A" w:rsidRDefault="00DE1B1D" w:rsidP="009B41AA">
            <w:pPr>
              <w:rPr>
                <w:rFonts w:cstheme="minorHAnsi"/>
                <w:sz w:val="24"/>
                <w:szCs w:val="24"/>
              </w:rPr>
            </w:pPr>
            <w:hyperlink r:id="rId52" w:history="1">
              <w:r w:rsidR="00AE6E8A" w:rsidRPr="00CF6B27">
                <w:rPr>
                  <w:rStyle w:val="Hyperlink"/>
                  <w:rFonts w:cstheme="minorHAnsi"/>
                  <w:sz w:val="24"/>
                  <w:szCs w:val="24"/>
                </w:rPr>
                <w:t>www.fifeyoungcarers.co.uk</w:t>
              </w:r>
            </w:hyperlink>
          </w:p>
          <w:p w:rsidR="00AE6E8A" w:rsidRDefault="00AE6E8A" w:rsidP="009B41AA">
            <w:pPr>
              <w:rPr>
                <w:rFonts w:cstheme="minorHAnsi"/>
                <w:sz w:val="24"/>
                <w:szCs w:val="24"/>
              </w:rPr>
            </w:pPr>
          </w:p>
        </w:tc>
      </w:tr>
      <w:tr w:rsidR="009B41AA" w:rsidRPr="00B21705" w:rsidTr="00303374">
        <w:trPr>
          <w:trHeight w:val="70"/>
        </w:trPr>
        <w:tc>
          <w:tcPr>
            <w:tcW w:w="4361" w:type="dxa"/>
          </w:tcPr>
          <w:p w:rsidR="00FE0482" w:rsidRDefault="00303374" w:rsidP="009B41AA">
            <w:pPr>
              <w:rPr>
                <w:rFonts w:cstheme="minorHAnsi"/>
                <w:sz w:val="24"/>
                <w:szCs w:val="24"/>
              </w:rPr>
            </w:pPr>
            <w:r>
              <w:rPr>
                <w:rFonts w:cstheme="minorHAnsi"/>
                <w:sz w:val="24"/>
                <w:szCs w:val="24"/>
              </w:rPr>
              <w:t>Link Living</w:t>
            </w:r>
          </w:p>
          <w:p w:rsidR="007C4D62" w:rsidRPr="00B21705" w:rsidRDefault="007C4D62" w:rsidP="009B41AA">
            <w:pPr>
              <w:rPr>
                <w:rFonts w:cstheme="minorHAnsi"/>
                <w:sz w:val="24"/>
                <w:szCs w:val="24"/>
              </w:rPr>
            </w:pPr>
          </w:p>
        </w:tc>
        <w:tc>
          <w:tcPr>
            <w:tcW w:w="4881" w:type="dxa"/>
          </w:tcPr>
          <w:p w:rsidR="00FE0482" w:rsidRDefault="00FE0482" w:rsidP="009B41AA">
            <w:r>
              <w:t>Link Living are a trauma informed Scottish health and wellbeing charity that supports people of all ages to overcome the negative impacts of trauma, mental health, inequality and isolation.</w:t>
            </w:r>
          </w:p>
          <w:p w:rsidR="00FE0482" w:rsidRDefault="00FE0482" w:rsidP="009B41AA"/>
          <w:p w:rsidR="00FE0482" w:rsidRDefault="00FE0482" w:rsidP="009B41AA">
            <w:r>
              <w:t>For further information and to access their service please visit the link below or telephone 0330 303 0302.</w:t>
            </w:r>
          </w:p>
          <w:p w:rsidR="00FE0482" w:rsidRDefault="00FE0482" w:rsidP="009B41AA"/>
          <w:p w:rsidR="009B41AA" w:rsidRDefault="00DE1B1D" w:rsidP="009B41AA">
            <w:pPr>
              <w:rPr>
                <w:rFonts w:cstheme="minorHAnsi"/>
                <w:sz w:val="24"/>
                <w:szCs w:val="24"/>
              </w:rPr>
            </w:pPr>
            <w:hyperlink r:id="rId53" w:history="1">
              <w:r w:rsidR="00303374">
                <w:rPr>
                  <w:rStyle w:val="Hyperlink"/>
                </w:rPr>
                <w:t>LinkLiving | Improving Lives</w:t>
              </w:r>
            </w:hyperlink>
          </w:p>
          <w:p w:rsidR="00465A7D" w:rsidRPr="00B21705" w:rsidRDefault="00465A7D"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t>Alzeimer’s Scotland</w:t>
            </w:r>
          </w:p>
          <w:p w:rsidR="007C4D62" w:rsidRPr="00B21705" w:rsidRDefault="007C4D62" w:rsidP="009B41AA">
            <w:pPr>
              <w:rPr>
                <w:rFonts w:cstheme="minorHAnsi"/>
                <w:sz w:val="24"/>
                <w:szCs w:val="24"/>
              </w:rPr>
            </w:pPr>
          </w:p>
        </w:tc>
        <w:tc>
          <w:tcPr>
            <w:tcW w:w="4881" w:type="dxa"/>
          </w:tcPr>
          <w:p w:rsidR="009B41AA" w:rsidRDefault="00204AAA" w:rsidP="009B41AA">
            <w:pPr>
              <w:rPr>
                <w:rFonts w:cstheme="minorHAnsi"/>
                <w:sz w:val="24"/>
                <w:szCs w:val="24"/>
              </w:rPr>
            </w:pPr>
            <w:r>
              <w:rPr>
                <w:rFonts w:cstheme="minorHAnsi"/>
                <w:sz w:val="24"/>
                <w:szCs w:val="24"/>
              </w:rPr>
              <w:t xml:space="preserve">Alzheimer’s Scotland </w:t>
            </w:r>
            <w:r w:rsidR="00307697">
              <w:rPr>
                <w:rFonts w:cstheme="minorHAnsi"/>
                <w:sz w:val="24"/>
                <w:szCs w:val="24"/>
              </w:rPr>
              <w:t>provides</w:t>
            </w:r>
            <w:r>
              <w:rPr>
                <w:rFonts w:cstheme="minorHAnsi"/>
                <w:sz w:val="24"/>
                <w:szCs w:val="24"/>
              </w:rPr>
              <w:t xml:space="preserve"> support and information to people with Dementia along with their carers and family members. </w:t>
            </w:r>
          </w:p>
          <w:p w:rsidR="00204AAA" w:rsidRDefault="00204AAA" w:rsidP="009B41AA">
            <w:pPr>
              <w:rPr>
                <w:rFonts w:cstheme="minorHAnsi"/>
                <w:sz w:val="24"/>
                <w:szCs w:val="24"/>
              </w:rPr>
            </w:pPr>
          </w:p>
          <w:p w:rsidR="00204AAA" w:rsidRDefault="00204AAA" w:rsidP="009B41AA">
            <w:r>
              <w:t xml:space="preserve">For further information and to access their service please visit the link below, email </w:t>
            </w:r>
            <w:hyperlink r:id="rId54" w:history="1">
              <w:r w:rsidRPr="009C295C">
                <w:rPr>
                  <w:rStyle w:val="Hyperlink"/>
                </w:rPr>
                <w:t>helpline@alzscot.org</w:t>
              </w:r>
            </w:hyperlink>
            <w:r>
              <w:t xml:space="preserve">  or telephone 0808 808 3000.</w:t>
            </w:r>
          </w:p>
          <w:p w:rsidR="00204AAA" w:rsidRPr="00204AAA" w:rsidRDefault="00204AAA" w:rsidP="009B41AA"/>
          <w:p w:rsidR="00784C2F" w:rsidRDefault="00DE1B1D" w:rsidP="009B41AA">
            <w:hyperlink r:id="rId55" w:history="1">
              <w:r w:rsidR="00784C2F">
                <w:rPr>
                  <w:rStyle w:val="Hyperlink"/>
                </w:rPr>
                <w:t>We are Scotland's dementia charity (alzscot.org)</w:t>
              </w:r>
            </w:hyperlink>
          </w:p>
          <w:p w:rsidR="00516A48" w:rsidRPr="00B21705" w:rsidRDefault="00516A48"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t>Citizens Advice</w:t>
            </w:r>
          </w:p>
          <w:p w:rsidR="007C4D62" w:rsidRPr="00B21705" w:rsidRDefault="007C4D62" w:rsidP="009B41AA">
            <w:pPr>
              <w:rPr>
                <w:rFonts w:cstheme="minorHAnsi"/>
                <w:sz w:val="24"/>
                <w:szCs w:val="24"/>
              </w:rPr>
            </w:pPr>
          </w:p>
        </w:tc>
        <w:tc>
          <w:tcPr>
            <w:tcW w:w="4881" w:type="dxa"/>
          </w:tcPr>
          <w:p w:rsidR="009B41AA" w:rsidRDefault="001C394D" w:rsidP="009B41AA">
            <w:pPr>
              <w:rPr>
                <w:rFonts w:cstheme="minorHAnsi"/>
                <w:sz w:val="24"/>
                <w:szCs w:val="24"/>
              </w:rPr>
            </w:pPr>
            <w:r>
              <w:rPr>
                <w:rFonts w:cstheme="minorHAnsi"/>
                <w:sz w:val="24"/>
                <w:szCs w:val="24"/>
              </w:rPr>
              <w:t>Citizens Advice and Rights Fife (CARF) provide free information, support and advice on a wide range of subjects.</w:t>
            </w:r>
          </w:p>
          <w:p w:rsidR="001C394D" w:rsidRDefault="001C394D" w:rsidP="009B41AA">
            <w:pPr>
              <w:rPr>
                <w:rFonts w:cstheme="minorHAnsi"/>
                <w:sz w:val="24"/>
                <w:szCs w:val="24"/>
              </w:rPr>
            </w:pPr>
          </w:p>
          <w:p w:rsidR="001C394D" w:rsidRDefault="001C394D" w:rsidP="009B41AA">
            <w:pPr>
              <w:rPr>
                <w:rFonts w:cstheme="minorHAnsi"/>
                <w:sz w:val="24"/>
                <w:szCs w:val="24"/>
              </w:rPr>
            </w:pPr>
            <w:r>
              <w:rPr>
                <w:rFonts w:cstheme="minorHAnsi"/>
                <w:sz w:val="24"/>
                <w:szCs w:val="24"/>
              </w:rPr>
              <w:t>Contacting CARF is by telephone in the first instance with appointments available if required.</w:t>
            </w:r>
          </w:p>
          <w:p w:rsidR="001C394D" w:rsidRDefault="001C394D" w:rsidP="009B41AA">
            <w:pPr>
              <w:rPr>
                <w:rFonts w:cstheme="minorHAnsi"/>
                <w:sz w:val="24"/>
                <w:szCs w:val="24"/>
              </w:rPr>
            </w:pPr>
          </w:p>
          <w:p w:rsidR="001C394D" w:rsidRDefault="001C394D" w:rsidP="009B41AA">
            <w:pPr>
              <w:rPr>
                <w:rFonts w:cstheme="minorHAnsi"/>
                <w:sz w:val="24"/>
                <w:szCs w:val="24"/>
              </w:rPr>
            </w:pPr>
            <w:r>
              <w:rPr>
                <w:rFonts w:cstheme="minorHAnsi"/>
                <w:sz w:val="24"/>
                <w:szCs w:val="24"/>
              </w:rPr>
              <w:t>For contact numbers and further information visit the links below.</w:t>
            </w:r>
          </w:p>
          <w:p w:rsidR="001C394D" w:rsidRDefault="001C394D" w:rsidP="009B41AA">
            <w:pPr>
              <w:rPr>
                <w:rFonts w:cstheme="minorHAnsi"/>
                <w:sz w:val="24"/>
                <w:szCs w:val="24"/>
              </w:rPr>
            </w:pPr>
          </w:p>
          <w:p w:rsidR="001C394D" w:rsidRDefault="00DE1B1D" w:rsidP="009B41AA">
            <w:pPr>
              <w:rPr>
                <w:rFonts w:cstheme="minorHAnsi"/>
                <w:sz w:val="24"/>
                <w:szCs w:val="24"/>
              </w:rPr>
            </w:pPr>
            <w:hyperlink r:id="rId56" w:history="1">
              <w:r w:rsidR="001C394D">
                <w:rPr>
                  <w:rStyle w:val="Hyperlink"/>
                </w:rPr>
                <w:t>Call CARF | Citizens Advice and Rights Fife (cabfife.org.uk)</w:t>
              </w:r>
            </w:hyperlink>
          </w:p>
          <w:p w:rsidR="001C394D" w:rsidRDefault="001C394D" w:rsidP="009B41AA">
            <w:pPr>
              <w:rPr>
                <w:rFonts w:cstheme="minorHAnsi"/>
                <w:sz w:val="24"/>
                <w:szCs w:val="24"/>
              </w:rPr>
            </w:pPr>
          </w:p>
          <w:p w:rsidR="001C394D" w:rsidRDefault="00DE1B1D" w:rsidP="009B41AA">
            <w:pPr>
              <w:rPr>
                <w:rFonts w:cstheme="minorHAnsi"/>
                <w:sz w:val="24"/>
                <w:szCs w:val="24"/>
              </w:rPr>
            </w:pPr>
            <w:hyperlink r:id="rId57" w:history="1">
              <w:r w:rsidR="001C394D">
                <w:rPr>
                  <w:rStyle w:val="Hyperlink"/>
                </w:rPr>
                <w:t>Cowdenbeath Citizens Advice Bureau | Citizens Advice and Rights Fife (cabfife.org.uk)</w:t>
              </w:r>
            </w:hyperlink>
          </w:p>
          <w:p w:rsidR="001C394D" w:rsidRDefault="001C394D" w:rsidP="009B41AA">
            <w:pPr>
              <w:rPr>
                <w:rFonts w:cstheme="minorHAnsi"/>
                <w:sz w:val="24"/>
                <w:szCs w:val="24"/>
              </w:rPr>
            </w:pPr>
          </w:p>
          <w:p w:rsidR="001C394D" w:rsidRDefault="00DE1B1D" w:rsidP="009B41AA">
            <w:hyperlink r:id="rId58" w:history="1">
              <w:r w:rsidR="001C394D">
                <w:rPr>
                  <w:rStyle w:val="Hyperlink"/>
                </w:rPr>
                <w:t>Home | Citizens Advice and Rights Fife (cabfife.org.uk)</w:t>
              </w:r>
            </w:hyperlink>
          </w:p>
          <w:p w:rsidR="00141EEC" w:rsidRPr="00B21705" w:rsidRDefault="00141EEC" w:rsidP="009B41AA">
            <w:pPr>
              <w:rPr>
                <w:rFonts w:cstheme="minorHAnsi"/>
                <w:sz w:val="24"/>
                <w:szCs w:val="24"/>
              </w:rPr>
            </w:pPr>
          </w:p>
        </w:tc>
      </w:tr>
      <w:tr w:rsidR="009B41AA" w:rsidRPr="00B21705" w:rsidTr="00AD3EA2">
        <w:tc>
          <w:tcPr>
            <w:tcW w:w="4361" w:type="dxa"/>
          </w:tcPr>
          <w:p w:rsidR="009B41AA" w:rsidRDefault="007C4D62" w:rsidP="009B41AA">
            <w:pPr>
              <w:rPr>
                <w:rFonts w:cstheme="minorHAnsi"/>
                <w:sz w:val="24"/>
                <w:szCs w:val="24"/>
              </w:rPr>
            </w:pPr>
            <w:r>
              <w:rPr>
                <w:rFonts w:cstheme="minorHAnsi"/>
                <w:sz w:val="24"/>
                <w:szCs w:val="24"/>
              </w:rPr>
              <w:lastRenderedPageBreak/>
              <w:t>The Well</w:t>
            </w:r>
          </w:p>
          <w:p w:rsidR="007C4D62" w:rsidRPr="00B21705" w:rsidRDefault="007C4D62" w:rsidP="009B41AA">
            <w:pPr>
              <w:rPr>
                <w:rFonts w:cstheme="minorHAnsi"/>
                <w:sz w:val="24"/>
                <w:szCs w:val="24"/>
              </w:rPr>
            </w:pPr>
          </w:p>
        </w:tc>
        <w:tc>
          <w:tcPr>
            <w:tcW w:w="4881" w:type="dxa"/>
          </w:tcPr>
          <w:p w:rsidR="009B41AA" w:rsidRDefault="00465A7D" w:rsidP="009B41AA">
            <w:pPr>
              <w:rPr>
                <w:rStyle w:val="Strong"/>
                <w:rFonts w:cstheme="minorHAnsi"/>
                <w:b w:val="0"/>
                <w:color w:val="333333"/>
                <w:shd w:val="clear" w:color="auto" w:fill="FFFFFF"/>
              </w:rPr>
            </w:pPr>
            <w:r w:rsidRPr="00465A7D">
              <w:rPr>
                <w:rStyle w:val="Strong"/>
                <w:rFonts w:cstheme="minorHAnsi"/>
                <w:b w:val="0"/>
                <w:color w:val="333333"/>
                <w:shd w:val="clear" w:color="auto" w:fill="FFFFFF"/>
              </w:rPr>
              <w:t>The Well is a place where you can drop-in, both in your community and online and find out information and receives general advice to help you stay well and independent within your local community.</w:t>
            </w:r>
            <w:r>
              <w:rPr>
                <w:rStyle w:val="Strong"/>
                <w:rFonts w:cstheme="minorHAnsi"/>
                <w:b w:val="0"/>
                <w:color w:val="333333"/>
                <w:shd w:val="clear" w:color="auto" w:fill="FFFFFF"/>
              </w:rPr>
              <w:t xml:space="preserve">  The Well can help with:-</w:t>
            </w:r>
          </w:p>
          <w:p w:rsidR="00141EEC" w:rsidRDefault="00141EEC" w:rsidP="009B41AA">
            <w:pPr>
              <w:rPr>
                <w:rStyle w:val="Strong"/>
                <w:rFonts w:cstheme="minorHAnsi"/>
                <w:b w:val="0"/>
                <w:color w:val="333333"/>
                <w:shd w:val="clear" w:color="auto" w:fill="FFFFFF"/>
              </w:rPr>
            </w:pPr>
          </w:p>
          <w:p w:rsidR="00465A7D" w:rsidRPr="00465A7D" w:rsidRDefault="00465A7D" w:rsidP="00465A7D">
            <w:pPr>
              <w:pStyle w:val="ListParagraph"/>
              <w:numPr>
                <w:ilvl w:val="0"/>
                <w:numId w:val="30"/>
              </w:numPr>
              <w:rPr>
                <w:lang w:eastAsia="en-GB"/>
              </w:rPr>
            </w:pPr>
            <w:r w:rsidRPr="00465A7D">
              <w:rPr>
                <w:lang w:eastAsia="en-GB"/>
              </w:rPr>
              <w:t>explore all the local activities and groups you might be interested in</w:t>
            </w:r>
          </w:p>
          <w:p w:rsidR="00465A7D" w:rsidRPr="00465A7D" w:rsidRDefault="00465A7D" w:rsidP="00465A7D">
            <w:pPr>
              <w:pStyle w:val="ListParagraph"/>
              <w:numPr>
                <w:ilvl w:val="0"/>
                <w:numId w:val="30"/>
              </w:numPr>
              <w:rPr>
                <w:lang w:eastAsia="en-GB"/>
              </w:rPr>
            </w:pPr>
            <w:r w:rsidRPr="00465A7D">
              <w:rPr>
                <w:lang w:eastAsia="en-GB"/>
              </w:rPr>
              <w:t>apply for a community alarm</w:t>
            </w:r>
          </w:p>
          <w:p w:rsidR="00465A7D" w:rsidRPr="00465A7D" w:rsidRDefault="00465A7D" w:rsidP="00465A7D">
            <w:pPr>
              <w:pStyle w:val="ListParagraph"/>
              <w:numPr>
                <w:ilvl w:val="0"/>
                <w:numId w:val="30"/>
              </w:numPr>
              <w:rPr>
                <w:lang w:eastAsia="en-GB"/>
              </w:rPr>
            </w:pPr>
            <w:r w:rsidRPr="00465A7D">
              <w:rPr>
                <w:lang w:eastAsia="en-GB"/>
              </w:rPr>
              <w:t>if you are feeling lonely and isolated</w:t>
            </w:r>
          </w:p>
          <w:p w:rsidR="00465A7D" w:rsidRPr="00465A7D" w:rsidRDefault="00465A7D" w:rsidP="00465A7D">
            <w:pPr>
              <w:pStyle w:val="ListParagraph"/>
              <w:numPr>
                <w:ilvl w:val="0"/>
                <w:numId w:val="30"/>
              </w:numPr>
              <w:rPr>
                <w:lang w:eastAsia="en-GB"/>
              </w:rPr>
            </w:pPr>
            <w:r w:rsidRPr="00465A7D">
              <w:rPr>
                <w:lang w:eastAsia="en-GB"/>
              </w:rPr>
              <w:t>with your physical and mental health</w:t>
            </w:r>
          </w:p>
          <w:p w:rsidR="00465A7D" w:rsidRPr="00465A7D" w:rsidRDefault="00465A7D" w:rsidP="00465A7D">
            <w:pPr>
              <w:pStyle w:val="ListParagraph"/>
              <w:numPr>
                <w:ilvl w:val="0"/>
                <w:numId w:val="30"/>
              </w:numPr>
              <w:rPr>
                <w:lang w:eastAsia="en-GB"/>
              </w:rPr>
            </w:pPr>
            <w:r w:rsidRPr="00465A7D">
              <w:rPr>
                <w:lang w:eastAsia="en-GB"/>
              </w:rPr>
              <w:t>complete different forms</w:t>
            </w:r>
          </w:p>
          <w:p w:rsidR="00465A7D" w:rsidRPr="00465A7D" w:rsidRDefault="00465A7D" w:rsidP="00465A7D">
            <w:pPr>
              <w:pStyle w:val="ListParagraph"/>
              <w:numPr>
                <w:ilvl w:val="0"/>
                <w:numId w:val="30"/>
              </w:numPr>
              <w:rPr>
                <w:lang w:eastAsia="en-GB"/>
              </w:rPr>
            </w:pPr>
            <w:r w:rsidRPr="00465A7D">
              <w:rPr>
                <w:lang w:eastAsia="en-GB"/>
              </w:rPr>
              <w:t>join a local group</w:t>
            </w:r>
          </w:p>
          <w:p w:rsidR="00465A7D" w:rsidRPr="00465A7D" w:rsidRDefault="00465A7D" w:rsidP="00465A7D">
            <w:pPr>
              <w:pStyle w:val="ListParagraph"/>
              <w:numPr>
                <w:ilvl w:val="0"/>
                <w:numId w:val="30"/>
              </w:numPr>
              <w:rPr>
                <w:lang w:eastAsia="en-GB"/>
              </w:rPr>
            </w:pPr>
            <w:r w:rsidRPr="00465A7D">
              <w:rPr>
                <w:lang w:eastAsia="en-GB"/>
              </w:rPr>
              <w:t>with housing enquiries</w:t>
            </w:r>
          </w:p>
          <w:p w:rsidR="00465A7D" w:rsidRPr="00465A7D" w:rsidRDefault="00465A7D" w:rsidP="00465A7D">
            <w:pPr>
              <w:pStyle w:val="ListParagraph"/>
              <w:numPr>
                <w:ilvl w:val="0"/>
                <w:numId w:val="30"/>
              </w:numPr>
              <w:rPr>
                <w:lang w:eastAsia="en-GB"/>
              </w:rPr>
            </w:pPr>
            <w:r w:rsidRPr="00465A7D">
              <w:rPr>
                <w:lang w:eastAsia="en-GB"/>
              </w:rPr>
              <w:t>contact a local service/health professional on your behalf</w:t>
            </w:r>
          </w:p>
          <w:p w:rsidR="00465A7D" w:rsidRPr="00465A7D" w:rsidRDefault="00465A7D" w:rsidP="00465A7D">
            <w:pPr>
              <w:pStyle w:val="ListParagraph"/>
              <w:numPr>
                <w:ilvl w:val="0"/>
                <w:numId w:val="30"/>
              </w:numPr>
              <w:rPr>
                <w:lang w:eastAsia="en-GB"/>
              </w:rPr>
            </w:pPr>
            <w:r w:rsidRPr="00465A7D">
              <w:rPr>
                <w:lang w:eastAsia="en-GB"/>
              </w:rPr>
              <w:t>explore local support organisation</w:t>
            </w:r>
          </w:p>
          <w:p w:rsidR="00465A7D" w:rsidRPr="00465A7D" w:rsidRDefault="00465A7D" w:rsidP="00465A7D">
            <w:pPr>
              <w:pStyle w:val="ListParagraph"/>
              <w:numPr>
                <w:ilvl w:val="0"/>
                <w:numId w:val="30"/>
              </w:numPr>
              <w:rPr>
                <w:lang w:eastAsia="en-GB"/>
              </w:rPr>
            </w:pPr>
            <w:r w:rsidRPr="00465A7D">
              <w:rPr>
                <w:lang w:eastAsia="en-GB"/>
              </w:rPr>
              <w:t>if you are worried about financial issues</w:t>
            </w:r>
          </w:p>
          <w:p w:rsidR="00465A7D" w:rsidRPr="00465A7D" w:rsidRDefault="00465A7D" w:rsidP="00465A7D">
            <w:pPr>
              <w:pStyle w:val="ListParagraph"/>
              <w:numPr>
                <w:ilvl w:val="0"/>
                <w:numId w:val="30"/>
              </w:numPr>
              <w:rPr>
                <w:lang w:eastAsia="en-GB"/>
              </w:rPr>
            </w:pPr>
            <w:r w:rsidRPr="00465A7D">
              <w:rPr>
                <w:lang w:eastAsia="en-GB"/>
              </w:rPr>
              <w:t>if you are experiencing a bereavement</w:t>
            </w:r>
          </w:p>
          <w:p w:rsidR="00465A7D" w:rsidRPr="00465A7D" w:rsidRDefault="00465A7D" w:rsidP="00465A7D">
            <w:pPr>
              <w:pStyle w:val="ListParagraph"/>
              <w:numPr>
                <w:ilvl w:val="0"/>
                <w:numId w:val="30"/>
              </w:numPr>
              <w:rPr>
                <w:lang w:eastAsia="en-GB"/>
              </w:rPr>
            </w:pPr>
            <w:r w:rsidRPr="00465A7D">
              <w:rPr>
                <w:lang w:eastAsia="en-GB"/>
              </w:rPr>
              <w:t>gain support as a carer</w:t>
            </w:r>
          </w:p>
          <w:p w:rsidR="00465A7D" w:rsidRPr="00465A7D" w:rsidRDefault="00465A7D" w:rsidP="009B41AA">
            <w:pPr>
              <w:rPr>
                <w:rFonts w:cstheme="minorHAnsi"/>
                <w:b/>
                <w:sz w:val="24"/>
                <w:szCs w:val="24"/>
              </w:rPr>
            </w:pPr>
          </w:p>
          <w:p w:rsidR="00465A7D" w:rsidRDefault="00DE1B1D" w:rsidP="009B41AA">
            <w:hyperlink r:id="rId59" w:history="1">
              <w:r w:rsidR="00465A7D">
                <w:rPr>
                  <w:rStyle w:val="Hyperlink"/>
                </w:rPr>
                <w:t>The Well | Fife Health and Social Care</w:t>
              </w:r>
            </w:hyperlink>
          </w:p>
          <w:p w:rsidR="00CD31E4" w:rsidRPr="00B21705" w:rsidRDefault="00CD31E4" w:rsidP="009B41AA">
            <w:pPr>
              <w:rPr>
                <w:rFonts w:cstheme="minorHAnsi"/>
                <w:sz w:val="24"/>
                <w:szCs w:val="24"/>
              </w:rPr>
            </w:pPr>
          </w:p>
        </w:tc>
      </w:tr>
      <w:tr w:rsidR="009B41AA" w:rsidRPr="00B21705" w:rsidTr="00AD3EA2">
        <w:tc>
          <w:tcPr>
            <w:tcW w:w="4361" w:type="dxa"/>
          </w:tcPr>
          <w:p w:rsidR="009B41AA" w:rsidRPr="00B21705" w:rsidRDefault="00437689" w:rsidP="009B41AA">
            <w:pPr>
              <w:rPr>
                <w:rFonts w:cstheme="minorHAnsi"/>
                <w:sz w:val="24"/>
                <w:szCs w:val="24"/>
              </w:rPr>
            </w:pPr>
            <w:r>
              <w:rPr>
                <w:rFonts w:cstheme="minorHAnsi"/>
                <w:sz w:val="24"/>
                <w:szCs w:val="24"/>
              </w:rPr>
              <w:t>Waiting Well</w:t>
            </w:r>
          </w:p>
        </w:tc>
        <w:tc>
          <w:tcPr>
            <w:tcW w:w="4881" w:type="dxa"/>
          </w:tcPr>
          <w:p w:rsidR="00437689" w:rsidRDefault="00437689" w:rsidP="00437689">
            <w:r>
              <w:t>If you are on a waiting list to see a healthcare specialist or for health and social care services then NHS Inform – Waiting Well provides information and support to you during this time.</w:t>
            </w:r>
          </w:p>
          <w:p w:rsidR="00437689" w:rsidRDefault="00437689" w:rsidP="00437689"/>
          <w:p w:rsidR="00437689" w:rsidRDefault="00DE1B1D" w:rsidP="00437689">
            <w:pPr>
              <w:rPr>
                <w:rFonts w:cstheme="minorHAnsi"/>
                <w:sz w:val="24"/>
                <w:szCs w:val="24"/>
              </w:rPr>
            </w:pPr>
            <w:hyperlink r:id="rId60" w:history="1">
              <w:r w:rsidR="00437689">
                <w:rPr>
                  <w:rStyle w:val="Hyperlink"/>
                </w:rPr>
                <w:t>Waiting well - NHS inform</w:t>
              </w:r>
            </w:hyperlink>
          </w:p>
          <w:p w:rsidR="009B41AA" w:rsidRPr="00B21705" w:rsidRDefault="009B41AA" w:rsidP="009B41AA">
            <w:pPr>
              <w:rPr>
                <w:rFonts w:cstheme="minorHAnsi"/>
                <w:sz w:val="24"/>
                <w:szCs w:val="24"/>
              </w:rPr>
            </w:pPr>
          </w:p>
        </w:tc>
      </w:tr>
      <w:tr w:rsidR="00CC23FE" w:rsidRPr="00B21705" w:rsidTr="00AD3EA2">
        <w:tc>
          <w:tcPr>
            <w:tcW w:w="4361" w:type="dxa"/>
          </w:tcPr>
          <w:p w:rsidR="00CC23FE" w:rsidRDefault="00CC23FE" w:rsidP="009B41AA">
            <w:pPr>
              <w:rPr>
                <w:rFonts w:cstheme="minorHAnsi"/>
                <w:sz w:val="24"/>
                <w:szCs w:val="24"/>
              </w:rPr>
            </w:pPr>
            <w:r>
              <w:rPr>
                <w:rFonts w:cstheme="minorHAnsi"/>
                <w:sz w:val="24"/>
                <w:szCs w:val="24"/>
              </w:rPr>
              <w:t>Access Therapies Fife</w:t>
            </w:r>
          </w:p>
          <w:p w:rsidR="00CC23FE" w:rsidRDefault="00CC23FE" w:rsidP="009B41AA">
            <w:pPr>
              <w:rPr>
                <w:rFonts w:cstheme="minorHAnsi"/>
                <w:sz w:val="24"/>
                <w:szCs w:val="24"/>
              </w:rPr>
            </w:pPr>
          </w:p>
        </w:tc>
        <w:tc>
          <w:tcPr>
            <w:tcW w:w="4881" w:type="dxa"/>
          </w:tcPr>
          <w:p w:rsidR="00CC23FE" w:rsidRDefault="00CC23FE" w:rsidP="00437689">
            <w:pPr>
              <w:rPr>
                <w:rStyle w:val="Strong"/>
                <w:rFonts w:cstheme="minorHAnsi"/>
                <w:b w:val="0"/>
                <w:shd w:val="clear" w:color="auto" w:fill="FFFFFF"/>
              </w:rPr>
            </w:pPr>
            <w:r w:rsidRPr="00CC23FE">
              <w:rPr>
                <w:rStyle w:val="Strong"/>
                <w:rFonts w:cstheme="minorHAnsi"/>
                <w:b w:val="0"/>
                <w:shd w:val="clear" w:color="auto" w:fill="FFFFFF"/>
              </w:rPr>
              <w:t xml:space="preserve">Access Therapies Fife provides information to help </w:t>
            </w:r>
            <w:r>
              <w:rPr>
                <w:rStyle w:val="Strong"/>
                <w:rFonts w:cstheme="minorHAnsi"/>
                <w:b w:val="0"/>
                <w:shd w:val="clear" w:color="auto" w:fill="FFFFFF"/>
              </w:rPr>
              <w:t>patients</w:t>
            </w:r>
            <w:r w:rsidRPr="00CC23FE">
              <w:rPr>
                <w:rStyle w:val="Strong"/>
                <w:rFonts w:cstheme="minorHAnsi"/>
                <w:b w:val="0"/>
                <w:shd w:val="clear" w:color="auto" w:fill="FFFFFF"/>
              </w:rPr>
              <w:t xml:space="preserve"> to deal with mental health problems </w:t>
            </w:r>
            <w:r w:rsidRPr="00CC23FE">
              <w:rPr>
                <w:rStyle w:val="Strong"/>
                <w:rFonts w:cstheme="minorHAnsi"/>
                <w:b w:val="0"/>
                <w:shd w:val="clear" w:color="auto" w:fill="FFFFFF"/>
              </w:rPr>
              <w:lastRenderedPageBreak/>
              <w:t>and to access a range of local services</w:t>
            </w:r>
            <w:r>
              <w:rPr>
                <w:rStyle w:val="Strong"/>
                <w:rFonts w:cstheme="minorHAnsi"/>
                <w:b w:val="0"/>
                <w:shd w:val="clear" w:color="auto" w:fill="FFFFFF"/>
              </w:rPr>
              <w:t>.</w:t>
            </w:r>
          </w:p>
          <w:p w:rsidR="00CC23FE" w:rsidRPr="00CC23FE" w:rsidRDefault="00CC23FE" w:rsidP="00437689">
            <w:pPr>
              <w:rPr>
                <w:rFonts w:cstheme="minorHAnsi"/>
                <w:shd w:val="clear" w:color="auto" w:fill="FFFFFF"/>
              </w:rPr>
            </w:pPr>
            <w:r w:rsidRPr="00CC23FE">
              <w:rPr>
                <w:rFonts w:cstheme="minorHAnsi"/>
                <w:b/>
                <w:bCs/>
                <w:shd w:val="clear" w:color="auto" w:fill="FFFFFF"/>
              </w:rPr>
              <w:br/>
            </w:r>
            <w:r w:rsidRPr="00CC23FE">
              <w:rPr>
                <w:rFonts w:cstheme="minorHAnsi"/>
                <w:shd w:val="clear" w:color="auto" w:fill="FFFFFF"/>
              </w:rPr>
              <w:t>Access Therapies Fife is part of Fife’s Health and Social Care Partnership’s Psychology Service.</w:t>
            </w:r>
          </w:p>
          <w:p w:rsidR="00CC23FE" w:rsidRPr="00CC23FE" w:rsidRDefault="00CC23FE" w:rsidP="00437689">
            <w:pPr>
              <w:rPr>
                <w:rFonts w:cstheme="minorHAnsi"/>
                <w:b/>
              </w:rPr>
            </w:pPr>
          </w:p>
          <w:p w:rsidR="00CC23FE" w:rsidRDefault="00DE1B1D" w:rsidP="00437689">
            <w:hyperlink r:id="rId61" w:history="1">
              <w:r w:rsidR="00CC23FE">
                <w:rPr>
                  <w:rStyle w:val="Hyperlink"/>
                </w:rPr>
                <w:t>Home - Access Therapies Fife NHS (scot.nhs.uk)</w:t>
              </w:r>
            </w:hyperlink>
          </w:p>
          <w:p w:rsidR="00CC23FE" w:rsidRDefault="00CC23FE" w:rsidP="00437689"/>
          <w:p w:rsidR="00CC23FE" w:rsidRDefault="00DE1B1D" w:rsidP="00437689">
            <w:hyperlink r:id="rId62" w:history="1">
              <w:r w:rsidR="00CC23FE">
                <w:rPr>
                  <w:rStyle w:val="Hyperlink"/>
                </w:rPr>
                <w:t>Access Therapies Fife - Health and Well-being (nhsinform.scot)</w:t>
              </w:r>
            </w:hyperlink>
          </w:p>
          <w:p w:rsidR="00CC23FE" w:rsidRDefault="00CC23FE" w:rsidP="00437689"/>
        </w:tc>
      </w:tr>
      <w:tr w:rsidR="00CC23FE" w:rsidRPr="00B21705" w:rsidTr="00AD3EA2">
        <w:tc>
          <w:tcPr>
            <w:tcW w:w="4361" w:type="dxa"/>
          </w:tcPr>
          <w:p w:rsidR="00CC23FE" w:rsidRDefault="00CC23FE" w:rsidP="009B41AA">
            <w:pPr>
              <w:rPr>
                <w:rFonts w:cstheme="minorHAnsi"/>
                <w:sz w:val="24"/>
                <w:szCs w:val="24"/>
              </w:rPr>
            </w:pPr>
            <w:r>
              <w:rPr>
                <w:rFonts w:cstheme="minorHAnsi"/>
                <w:sz w:val="24"/>
                <w:szCs w:val="24"/>
              </w:rPr>
              <w:lastRenderedPageBreak/>
              <w:t>Breathing Space</w:t>
            </w:r>
          </w:p>
          <w:p w:rsidR="00CC23FE" w:rsidRDefault="00CC23FE" w:rsidP="009B41AA">
            <w:pPr>
              <w:rPr>
                <w:rFonts w:cstheme="minorHAnsi"/>
                <w:sz w:val="24"/>
                <w:szCs w:val="24"/>
              </w:rPr>
            </w:pPr>
          </w:p>
        </w:tc>
        <w:tc>
          <w:tcPr>
            <w:tcW w:w="4881" w:type="dxa"/>
          </w:tcPr>
          <w:p w:rsidR="00CC23FE" w:rsidRDefault="00143772" w:rsidP="00437689">
            <w:pPr>
              <w:rPr>
                <w:rFonts w:cstheme="minorHAnsi"/>
                <w:shd w:val="clear" w:color="auto" w:fill="FFFFFF"/>
              </w:rPr>
            </w:pPr>
            <w:r>
              <w:rPr>
                <w:rFonts w:cstheme="minorHAnsi"/>
                <w:shd w:val="clear" w:color="auto" w:fill="FFFFFF"/>
              </w:rPr>
              <w:t xml:space="preserve">Breathing Space </w:t>
            </w:r>
            <w:r w:rsidRPr="00143772">
              <w:rPr>
                <w:rFonts w:cstheme="minorHAnsi"/>
                <w:shd w:val="clear" w:color="auto" w:fill="FFFFFF"/>
              </w:rPr>
              <w:t>are a free, confidential, phone and webchat service for anyone in Scotland over the age of 16 experiencing low mood, depression or anxiety.</w:t>
            </w:r>
          </w:p>
          <w:p w:rsidR="00005053" w:rsidRPr="00143772" w:rsidRDefault="00005053" w:rsidP="00437689">
            <w:pPr>
              <w:rPr>
                <w:rFonts w:cstheme="minorHAnsi"/>
              </w:rPr>
            </w:pPr>
          </w:p>
          <w:p w:rsidR="00143772" w:rsidRDefault="00DE1B1D" w:rsidP="00437689">
            <w:hyperlink r:id="rId63" w:history="1">
              <w:r w:rsidR="00143772">
                <w:rPr>
                  <w:rStyle w:val="Hyperlink"/>
                </w:rPr>
                <w:t>Breathing Space is a free confidential service for people in Scotland. Open up when you're feeling down - phone 0800 83 85 87</w:t>
              </w:r>
            </w:hyperlink>
          </w:p>
          <w:p w:rsidR="00005053" w:rsidRDefault="00005053" w:rsidP="00437689"/>
          <w:p w:rsidR="00005053" w:rsidRDefault="00DE1B1D" w:rsidP="00437689">
            <w:hyperlink r:id="rId64" w:history="1">
              <w:r w:rsidR="00005053">
                <w:rPr>
                  <w:rStyle w:val="Hyperlink"/>
                </w:rPr>
                <w:t>Breathing Space | NHS inform</w:t>
              </w:r>
            </w:hyperlink>
          </w:p>
          <w:p w:rsidR="00005053" w:rsidRDefault="00005053" w:rsidP="00437689"/>
        </w:tc>
      </w:tr>
      <w:tr w:rsidR="00CC23FE" w:rsidRPr="00B21705" w:rsidTr="00AD3EA2">
        <w:tc>
          <w:tcPr>
            <w:tcW w:w="4361" w:type="dxa"/>
          </w:tcPr>
          <w:p w:rsidR="00CC23FE" w:rsidRDefault="00CC23FE" w:rsidP="009B41AA">
            <w:pPr>
              <w:rPr>
                <w:rFonts w:cstheme="minorHAnsi"/>
                <w:sz w:val="24"/>
                <w:szCs w:val="24"/>
              </w:rPr>
            </w:pPr>
            <w:r>
              <w:rPr>
                <w:rFonts w:cstheme="minorHAnsi"/>
                <w:sz w:val="24"/>
                <w:szCs w:val="24"/>
              </w:rPr>
              <w:t>The Samaritans</w:t>
            </w:r>
          </w:p>
        </w:tc>
        <w:tc>
          <w:tcPr>
            <w:tcW w:w="4881" w:type="dxa"/>
          </w:tcPr>
          <w:p w:rsidR="00905FF4" w:rsidRDefault="00905FF4" w:rsidP="00905FF4">
            <w:pPr>
              <w:pStyle w:val="NoSpacing"/>
              <w:rPr>
                <w:lang w:eastAsia="en-GB"/>
              </w:rPr>
            </w:pPr>
            <w:r>
              <w:rPr>
                <w:lang w:eastAsia="en-GB"/>
              </w:rPr>
              <w:t>The Samaritans</w:t>
            </w:r>
            <w:r w:rsidRPr="00905FF4">
              <w:rPr>
                <w:lang w:eastAsia="en-GB"/>
              </w:rPr>
              <w:t xml:space="preserve"> offer a safe place to talk any time, in your own way – about whatever’s getting to you. You don’t have to be suicidal.</w:t>
            </w:r>
          </w:p>
          <w:p w:rsidR="00905FF4" w:rsidRDefault="00905FF4" w:rsidP="00905FF4">
            <w:pPr>
              <w:pStyle w:val="NoSpacing"/>
              <w:rPr>
                <w:lang w:eastAsia="en-GB"/>
              </w:rPr>
            </w:pPr>
          </w:p>
          <w:p w:rsidR="00905FF4" w:rsidRDefault="00905FF4" w:rsidP="00905FF4">
            <w:pPr>
              <w:pStyle w:val="NoSpacing"/>
              <w:rPr>
                <w:lang w:eastAsia="en-GB"/>
              </w:rPr>
            </w:pPr>
            <w:r>
              <w:rPr>
                <w:lang w:eastAsia="en-GB"/>
              </w:rPr>
              <w:t>This service is available</w:t>
            </w:r>
            <w:r w:rsidRPr="00905FF4">
              <w:rPr>
                <w:lang w:eastAsia="en-GB"/>
              </w:rPr>
              <w:t xml:space="preserve"> 24 hours a day, 365 days a year. If you need a response immediately, it's best to </w:t>
            </w:r>
            <w:r>
              <w:rPr>
                <w:lang w:eastAsia="en-GB"/>
              </w:rPr>
              <w:t>telephone 116 123</w:t>
            </w:r>
            <w:r w:rsidRPr="00905FF4">
              <w:rPr>
                <w:lang w:eastAsia="en-GB"/>
              </w:rPr>
              <w:t>. This number is FREE to call.</w:t>
            </w:r>
          </w:p>
          <w:p w:rsidR="00905FF4" w:rsidRPr="00905FF4" w:rsidRDefault="00905FF4" w:rsidP="00905FF4">
            <w:pPr>
              <w:pStyle w:val="NoSpacing"/>
              <w:rPr>
                <w:lang w:eastAsia="en-GB"/>
              </w:rPr>
            </w:pPr>
          </w:p>
          <w:p w:rsidR="00905FF4" w:rsidRDefault="00826AC1" w:rsidP="00905FF4">
            <w:pPr>
              <w:pStyle w:val="NoSpacing"/>
              <w:rPr>
                <w:lang w:eastAsia="en-GB"/>
              </w:rPr>
            </w:pPr>
            <w:r>
              <w:rPr>
                <w:lang w:eastAsia="en-GB"/>
              </w:rPr>
              <w:t>Support o</w:t>
            </w:r>
            <w:r w:rsidR="00905FF4">
              <w:rPr>
                <w:lang w:eastAsia="en-GB"/>
              </w:rPr>
              <w:t>ffered for:</w:t>
            </w:r>
          </w:p>
          <w:p w:rsidR="00905FF4" w:rsidRPr="00905FF4" w:rsidRDefault="00905FF4" w:rsidP="00905FF4">
            <w:pPr>
              <w:pStyle w:val="NoSpacing"/>
              <w:rPr>
                <w:lang w:eastAsia="en-GB"/>
              </w:rPr>
            </w:pPr>
          </w:p>
          <w:p w:rsidR="00905FF4" w:rsidRPr="00905FF4" w:rsidRDefault="00905FF4" w:rsidP="00905FF4">
            <w:pPr>
              <w:pStyle w:val="NoSpacing"/>
              <w:numPr>
                <w:ilvl w:val="0"/>
                <w:numId w:val="35"/>
              </w:numPr>
              <w:rPr>
                <w:lang w:eastAsia="en-GB"/>
              </w:rPr>
            </w:pPr>
            <w:r w:rsidRPr="00905FF4">
              <w:rPr>
                <w:lang w:eastAsia="en-GB"/>
              </w:rPr>
              <w:t>Emotional Distress</w:t>
            </w:r>
          </w:p>
          <w:p w:rsidR="00905FF4" w:rsidRPr="00905FF4" w:rsidRDefault="00905FF4" w:rsidP="00905FF4">
            <w:pPr>
              <w:pStyle w:val="NoSpacing"/>
              <w:numPr>
                <w:ilvl w:val="0"/>
                <w:numId w:val="35"/>
              </w:numPr>
              <w:rPr>
                <w:lang w:eastAsia="en-GB"/>
              </w:rPr>
            </w:pPr>
            <w:r w:rsidRPr="00905FF4">
              <w:rPr>
                <w:lang w:eastAsia="en-GB"/>
              </w:rPr>
              <w:t>Mood Disorders </w:t>
            </w:r>
          </w:p>
          <w:p w:rsidR="00905FF4" w:rsidRPr="00905FF4" w:rsidRDefault="00905FF4" w:rsidP="00905FF4">
            <w:pPr>
              <w:pStyle w:val="NoSpacing"/>
              <w:numPr>
                <w:ilvl w:val="0"/>
                <w:numId w:val="35"/>
              </w:numPr>
              <w:rPr>
                <w:lang w:eastAsia="en-GB"/>
              </w:rPr>
            </w:pPr>
            <w:r w:rsidRPr="00905FF4">
              <w:rPr>
                <w:lang w:eastAsia="en-GB"/>
              </w:rPr>
              <w:t>Suicide Prevention</w:t>
            </w:r>
          </w:p>
          <w:p w:rsidR="00905FF4" w:rsidRDefault="00905FF4" w:rsidP="00437689"/>
          <w:p w:rsidR="00905FF4" w:rsidRDefault="00DE1B1D" w:rsidP="00437689">
            <w:hyperlink r:id="rId65" w:history="1">
              <w:r w:rsidR="00905FF4">
                <w:rPr>
                  <w:rStyle w:val="Hyperlink"/>
                </w:rPr>
                <w:t>Samaritans | Every life lost to suicide is a tragedy | Here to listen</w:t>
              </w:r>
            </w:hyperlink>
          </w:p>
          <w:p w:rsidR="00905FF4" w:rsidRDefault="00905FF4" w:rsidP="00437689"/>
          <w:p w:rsidR="00905FF4" w:rsidRDefault="00DE1B1D" w:rsidP="00437689">
            <w:hyperlink r:id="rId66" w:history="1">
              <w:r w:rsidR="00905FF4">
                <w:rPr>
                  <w:rStyle w:val="Hyperlink"/>
                </w:rPr>
                <w:t>Samaritans Helpline - Health and Well-being (nhsinform.scot)</w:t>
              </w:r>
            </w:hyperlink>
          </w:p>
          <w:p w:rsidR="00905FF4" w:rsidRDefault="00905FF4" w:rsidP="00437689"/>
        </w:tc>
      </w:tr>
      <w:tr w:rsidR="00CC23FE" w:rsidRPr="00B21705" w:rsidTr="00AD3EA2">
        <w:tc>
          <w:tcPr>
            <w:tcW w:w="4361" w:type="dxa"/>
          </w:tcPr>
          <w:p w:rsidR="00CC23FE" w:rsidRDefault="00CC23FE" w:rsidP="009B41AA">
            <w:pPr>
              <w:rPr>
                <w:rFonts w:cstheme="minorHAnsi"/>
                <w:sz w:val="24"/>
                <w:szCs w:val="24"/>
              </w:rPr>
            </w:pPr>
            <w:r>
              <w:rPr>
                <w:rFonts w:cstheme="minorHAnsi"/>
                <w:sz w:val="24"/>
                <w:szCs w:val="24"/>
              </w:rPr>
              <w:t>Talk Matters</w:t>
            </w:r>
          </w:p>
        </w:tc>
        <w:tc>
          <w:tcPr>
            <w:tcW w:w="4881" w:type="dxa"/>
          </w:tcPr>
          <w:p w:rsidR="00CC23FE" w:rsidRDefault="00B84D01" w:rsidP="00B84D01">
            <w:pPr>
              <w:pStyle w:val="NoSpacing"/>
              <w:rPr>
                <w:shd w:val="clear" w:color="auto" w:fill="FFFFFF"/>
              </w:rPr>
            </w:pPr>
            <w:r>
              <w:rPr>
                <w:shd w:val="clear" w:color="auto" w:fill="FFFFFF"/>
              </w:rPr>
              <w:t xml:space="preserve">Talk Matters is a </w:t>
            </w:r>
            <w:r w:rsidRPr="00B84D01">
              <w:rPr>
                <w:shd w:val="clear" w:color="auto" w:fill="FFFFFF"/>
              </w:rPr>
              <w:t xml:space="preserve">confidential counselling service for people in Fife </w:t>
            </w:r>
            <w:r>
              <w:rPr>
                <w:shd w:val="clear" w:color="auto" w:fill="FFFFFF"/>
              </w:rPr>
              <w:t>that</w:t>
            </w:r>
            <w:r w:rsidRPr="00B84D01">
              <w:rPr>
                <w:shd w:val="clear" w:color="auto" w:fill="FFFFFF"/>
              </w:rPr>
              <w:t xml:space="preserve"> can help with a wide range of problems. </w:t>
            </w:r>
            <w:r>
              <w:rPr>
                <w:shd w:val="clear" w:color="auto" w:fill="FFFFFF"/>
              </w:rPr>
              <w:t xml:space="preserve"> </w:t>
            </w:r>
            <w:r w:rsidRPr="00B84D01">
              <w:rPr>
                <w:shd w:val="clear" w:color="auto" w:fill="FFFFFF"/>
              </w:rPr>
              <w:t>Whether you are suffering from depression, anxiety, stress, anger, have recently been bereaved or are simply feeling that you’ve lost your way; if life is getting on top of you and you are struggling to cope</w:t>
            </w:r>
          </w:p>
          <w:p w:rsidR="00B84D01" w:rsidRDefault="00B84D01" w:rsidP="00B84D01">
            <w:pPr>
              <w:pStyle w:val="NoSpacing"/>
              <w:rPr>
                <w:shd w:val="clear" w:color="auto" w:fill="FFFFFF"/>
              </w:rPr>
            </w:pPr>
          </w:p>
          <w:p w:rsidR="00B84D01" w:rsidRPr="00826AC1" w:rsidRDefault="00826AC1" w:rsidP="00B84D01">
            <w:pPr>
              <w:pStyle w:val="NoSpacing"/>
              <w:rPr>
                <w:rFonts w:eastAsia="Times New Roman"/>
                <w:bCs/>
                <w:lang w:eastAsia="en-GB"/>
              </w:rPr>
            </w:pPr>
            <w:r w:rsidRPr="00826AC1">
              <w:rPr>
                <w:rFonts w:eastAsia="Times New Roman"/>
                <w:bCs/>
                <w:lang w:eastAsia="en-GB"/>
              </w:rPr>
              <w:t>Support offered for:</w:t>
            </w:r>
          </w:p>
          <w:p w:rsidR="00B84D01" w:rsidRPr="00B84D01" w:rsidRDefault="00B84D01" w:rsidP="00B84D01">
            <w:pPr>
              <w:numPr>
                <w:ilvl w:val="0"/>
                <w:numId w:val="36"/>
              </w:numPr>
              <w:shd w:val="clear" w:color="auto" w:fill="FFFFFF"/>
              <w:spacing w:before="100" w:beforeAutospacing="1" w:after="120"/>
              <w:ind w:left="795"/>
              <w:rPr>
                <w:rFonts w:eastAsia="Times New Roman" w:cstheme="minorHAnsi"/>
                <w:color w:val="000000"/>
                <w:lang w:eastAsia="en-GB"/>
              </w:rPr>
            </w:pPr>
            <w:r w:rsidRPr="00B84D01">
              <w:rPr>
                <w:rFonts w:eastAsia="Times New Roman" w:cstheme="minorHAnsi"/>
                <w:color w:val="000000"/>
                <w:lang w:eastAsia="en-GB"/>
              </w:rPr>
              <w:lastRenderedPageBreak/>
              <w:t>Cognitive Behavioural Therapy (CBT)</w:t>
            </w:r>
          </w:p>
          <w:p w:rsidR="00B84D01" w:rsidRPr="00B84D01" w:rsidRDefault="00B84D01" w:rsidP="00B84D01">
            <w:pPr>
              <w:numPr>
                <w:ilvl w:val="0"/>
                <w:numId w:val="36"/>
              </w:numPr>
              <w:shd w:val="clear" w:color="auto" w:fill="FFFFFF"/>
              <w:spacing w:before="100" w:beforeAutospacing="1" w:after="120"/>
              <w:ind w:left="795"/>
              <w:rPr>
                <w:rFonts w:eastAsia="Times New Roman" w:cstheme="minorHAnsi"/>
                <w:color w:val="000000"/>
                <w:lang w:eastAsia="en-GB"/>
              </w:rPr>
            </w:pPr>
            <w:r w:rsidRPr="00B84D01">
              <w:rPr>
                <w:rFonts w:eastAsia="Times New Roman" w:cstheme="minorHAnsi"/>
                <w:color w:val="000000"/>
                <w:lang w:eastAsia="en-GB"/>
              </w:rPr>
              <w:t>Counselling</w:t>
            </w:r>
          </w:p>
          <w:p w:rsidR="00B84D01" w:rsidRDefault="00B84D01" w:rsidP="00437689">
            <w:pPr>
              <w:rPr>
                <w:rFonts w:cstheme="minorHAnsi"/>
              </w:rPr>
            </w:pPr>
            <w:r>
              <w:rPr>
                <w:rFonts w:cstheme="minorHAnsi"/>
              </w:rPr>
              <w:t>Telephone: 01383 626064</w:t>
            </w:r>
          </w:p>
          <w:p w:rsidR="00B84D01" w:rsidRDefault="00B84D01" w:rsidP="00437689">
            <w:pPr>
              <w:rPr>
                <w:rFonts w:cstheme="minorHAnsi"/>
              </w:rPr>
            </w:pPr>
            <w:r>
              <w:rPr>
                <w:rFonts w:cstheme="minorHAnsi"/>
              </w:rPr>
              <w:t xml:space="preserve"> </w:t>
            </w:r>
          </w:p>
          <w:p w:rsidR="00B84D01" w:rsidRDefault="00B84D01" w:rsidP="00437689">
            <w:pPr>
              <w:rPr>
                <w:rFonts w:cstheme="minorHAnsi"/>
              </w:rPr>
            </w:pPr>
            <w:r>
              <w:rPr>
                <w:rFonts w:cstheme="minorHAnsi"/>
              </w:rPr>
              <w:t xml:space="preserve">Emai: </w:t>
            </w:r>
            <w:hyperlink r:id="rId67" w:history="1">
              <w:r w:rsidRPr="00E86A2E">
                <w:rPr>
                  <w:rStyle w:val="Hyperlink"/>
                  <w:rFonts w:cstheme="minorHAnsi"/>
                </w:rPr>
                <w:t>info@talkmatters.org</w:t>
              </w:r>
            </w:hyperlink>
          </w:p>
          <w:p w:rsidR="00B84D01" w:rsidRPr="00B84D01" w:rsidRDefault="00B84D01" w:rsidP="00437689">
            <w:pPr>
              <w:rPr>
                <w:rFonts w:cstheme="minorHAnsi"/>
              </w:rPr>
            </w:pPr>
          </w:p>
          <w:p w:rsidR="00B84D01" w:rsidRDefault="00DE1B1D" w:rsidP="00437689">
            <w:hyperlink r:id="rId68" w:history="1">
              <w:r w:rsidR="00B84D01">
                <w:rPr>
                  <w:rStyle w:val="Hyperlink"/>
                </w:rPr>
                <w:t>Talk Matters</w:t>
              </w:r>
            </w:hyperlink>
          </w:p>
          <w:p w:rsidR="00B84D01" w:rsidRDefault="00B84D01" w:rsidP="00437689"/>
          <w:p w:rsidR="00B84D01" w:rsidRDefault="00DE1B1D" w:rsidP="00437689">
            <w:hyperlink r:id="rId69" w:history="1">
              <w:r w:rsidR="00B84D01">
                <w:rPr>
                  <w:rStyle w:val="Hyperlink"/>
                </w:rPr>
                <w:t>Talk Matters Counselling - Health and Well-being (nhsinform.scot)</w:t>
              </w:r>
            </w:hyperlink>
          </w:p>
          <w:p w:rsidR="00B84D01" w:rsidRDefault="00B84D01" w:rsidP="00437689"/>
        </w:tc>
      </w:tr>
      <w:tr w:rsidR="00CC23FE" w:rsidRPr="00B21705" w:rsidTr="00AD3EA2">
        <w:tc>
          <w:tcPr>
            <w:tcW w:w="4361" w:type="dxa"/>
          </w:tcPr>
          <w:p w:rsidR="00CC23FE" w:rsidRDefault="00CC23FE" w:rsidP="009B41AA">
            <w:pPr>
              <w:rPr>
                <w:rFonts w:cstheme="minorHAnsi"/>
                <w:sz w:val="24"/>
                <w:szCs w:val="24"/>
              </w:rPr>
            </w:pPr>
            <w:r>
              <w:rPr>
                <w:rFonts w:cstheme="minorHAnsi"/>
                <w:sz w:val="24"/>
                <w:szCs w:val="24"/>
              </w:rPr>
              <w:lastRenderedPageBreak/>
              <w:t>CRUSE</w:t>
            </w:r>
          </w:p>
        </w:tc>
        <w:tc>
          <w:tcPr>
            <w:tcW w:w="4881" w:type="dxa"/>
          </w:tcPr>
          <w:p w:rsidR="00CC23FE" w:rsidRDefault="00D347AA" w:rsidP="00437689">
            <w:r>
              <w:t>CRUSE offers bereavement support.</w:t>
            </w:r>
          </w:p>
          <w:p w:rsidR="00D347AA" w:rsidRDefault="00D347AA" w:rsidP="00437689"/>
          <w:p w:rsidR="00D347AA" w:rsidRDefault="00D347AA" w:rsidP="00437689">
            <w:r>
              <w:t>Telephone: 0808 808 1677</w:t>
            </w:r>
          </w:p>
          <w:p w:rsidR="00D347AA" w:rsidRDefault="00D347AA" w:rsidP="00437689"/>
          <w:p w:rsidR="00D347AA" w:rsidRDefault="00DE1B1D" w:rsidP="00437689">
            <w:hyperlink r:id="rId70" w:history="1">
              <w:r w:rsidR="00D347AA">
                <w:rPr>
                  <w:rStyle w:val="Hyperlink"/>
                </w:rPr>
                <w:t>Grief and the workplace - Cruse Bereavement Support</w:t>
              </w:r>
            </w:hyperlink>
          </w:p>
          <w:p w:rsidR="00D347AA" w:rsidRDefault="00D347AA" w:rsidP="00437689"/>
        </w:tc>
      </w:tr>
      <w:tr w:rsidR="00CC23FE" w:rsidRPr="00B21705" w:rsidTr="00AD3EA2">
        <w:tc>
          <w:tcPr>
            <w:tcW w:w="4361" w:type="dxa"/>
          </w:tcPr>
          <w:p w:rsidR="00CC23FE" w:rsidRDefault="00EF30F7" w:rsidP="009B41AA">
            <w:pPr>
              <w:rPr>
                <w:rFonts w:cstheme="minorHAnsi"/>
                <w:sz w:val="24"/>
                <w:szCs w:val="24"/>
              </w:rPr>
            </w:pPr>
            <w:r>
              <w:rPr>
                <w:rFonts w:cstheme="minorHAnsi"/>
                <w:sz w:val="24"/>
                <w:szCs w:val="24"/>
              </w:rPr>
              <w:t xml:space="preserve">Fife Rape and </w:t>
            </w:r>
            <w:r w:rsidR="00307697">
              <w:rPr>
                <w:rFonts w:cstheme="minorHAnsi"/>
                <w:sz w:val="24"/>
                <w:szCs w:val="24"/>
              </w:rPr>
              <w:t>Sexual</w:t>
            </w:r>
            <w:r>
              <w:rPr>
                <w:rFonts w:cstheme="minorHAnsi"/>
                <w:sz w:val="24"/>
                <w:szCs w:val="24"/>
              </w:rPr>
              <w:t xml:space="preserve"> Assault Centre (</w:t>
            </w:r>
            <w:r w:rsidR="00CC23FE">
              <w:rPr>
                <w:rFonts w:cstheme="minorHAnsi"/>
                <w:sz w:val="24"/>
                <w:szCs w:val="24"/>
              </w:rPr>
              <w:t>FRASAC</w:t>
            </w:r>
            <w:r>
              <w:rPr>
                <w:rFonts w:cstheme="minorHAnsi"/>
                <w:sz w:val="24"/>
                <w:szCs w:val="24"/>
              </w:rPr>
              <w:t>)</w:t>
            </w:r>
          </w:p>
        </w:tc>
        <w:tc>
          <w:tcPr>
            <w:tcW w:w="4881" w:type="dxa"/>
          </w:tcPr>
          <w:p w:rsidR="00CC23FE" w:rsidRPr="00EF30F7" w:rsidRDefault="00EF30F7" w:rsidP="00437689">
            <w:pPr>
              <w:rPr>
                <w:rFonts w:cstheme="minorHAnsi"/>
              </w:rPr>
            </w:pPr>
            <w:r w:rsidRPr="00EF30F7">
              <w:rPr>
                <w:rFonts w:cstheme="minorHAnsi"/>
                <w:color w:val="000000"/>
                <w:shd w:val="clear" w:color="auto" w:fill="FFFFFF"/>
              </w:rPr>
              <w:t>FRASAC are one of Fife’s leading organisations providing free and confidential support to anyone over the age of 12 who has experienced sexual violence at any time in their lives, regardless of gender, race, ethnicity, sexual orientation, transgender identity, age, disability, and religious and cultural background.</w:t>
            </w:r>
          </w:p>
          <w:p w:rsidR="00EF30F7" w:rsidRDefault="00EF30F7" w:rsidP="00437689"/>
          <w:p w:rsidR="00EF30F7" w:rsidRDefault="00DE1B1D" w:rsidP="00437689">
            <w:hyperlink r:id="rId71" w:history="1">
              <w:r w:rsidR="00EF30F7">
                <w:rPr>
                  <w:rStyle w:val="Hyperlink"/>
                </w:rPr>
                <w:t>FRASAC | Fife Rape and Sexual Assault Centre</w:t>
              </w:r>
            </w:hyperlink>
          </w:p>
          <w:p w:rsidR="00EF30F7" w:rsidRDefault="00EF30F7" w:rsidP="00437689"/>
          <w:p w:rsidR="00EF30F7" w:rsidRDefault="00DE1B1D" w:rsidP="00437689">
            <w:hyperlink r:id="rId72" w:history="1">
              <w:r w:rsidR="00EF30F7">
                <w:rPr>
                  <w:rStyle w:val="Hyperlink"/>
                </w:rPr>
                <w:t>Fife Rape and Sexual Assault Centre - Health and Well-being (nhsinform.scot)</w:t>
              </w:r>
            </w:hyperlink>
          </w:p>
          <w:p w:rsidR="00516A48" w:rsidRDefault="00516A48" w:rsidP="00437689"/>
        </w:tc>
      </w:tr>
      <w:tr w:rsidR="00CC23FE" w:rsidRPr="00B21705" w:rsidTr="00AD3EA2">
        <w:tc>
          <w:tcPr>
            <w:tcW w:w="4361" w:type="dxa"/>
          </w:tcPr>
          <w:p w:rsidR="00CC23FE" w:rsidRDefault="00826AC1" w:rsidP="009B41AA">
            <w:pPr>
              <w:rPr>
                <w:rFonts w:cstheme="minorHAnsi"/>
                <w:sz w:val="24"/>
                <w:szCs w:val="24"/>
              </w:rPr>
            </w:pPr>
            <w:r>
              <w:rPr>
                <w:rFonts w:cstheme="minorHAnsi"/>
                <w:sz w:val="24"/>
                <w:szCs w:val="24"/>
              </w:rPr>
              <w:t>Drugs, Alcohol and Psychotherapies Limited (</w:t>
            </w:r>
            <w:r w:rsidR="00CC23FE">
              <w:rPr>
                <w:rFonts w:cstheme="minorHAnsi"/>
                <w:sz w:val="24"/>
                <w:szCs w:val="24"/>
              </w:rPr>
              <w:t>DAPL</w:t>
            </w:r>
            <w:r>
              <w:rPr>
                <w:rFonts w:cstheme="minorHAnsi"/>
                <w:sz w:val="24"/>
                <w:szCs w:val="24"/>
              </w:rPr>
              <w:t>)</w:t>
            </w:r>
          </w:p>
        </w:tc>
        <w:tc>
          <w:tcPr>
            <w:tcW w:w="4881" w:type="dxa"/>
          </w:tcPr>
          <w:p w:rsidR="00CC23FE" w:rsidRPr="00826AC1" w:rsidRDefault="00826AC1" w:rsidP="00826AC1">
            <w:pPr>
              <w:pStyle w:val="NoSpacing"/>
              <w:rPr>
                <w:rFonts w:cstheme="minorHAnsi"/>
                <w:shd w:val="clear" w:color="auto" w:fill="FFFFFF"/>
              </w:rPr>
            </w:pPr>
            <w:r w:rsidRPr="00826AC1">
              <w:rPr>
                <w:rFonts w:cstheme="minorHAnsi"/>
                <w:shd w:val="clear" w:color="auto" w:fill="FFFFFF"/>
              </w:rPr>
              <w:t xml:space="preserve">DAPL offers one to one counselling, support, information and advice to individuals and families who are affected by substance use and live within Fife. The organisation also provides counselling and </w:t>
            </w:r>
            <w:r w:rsidR="00682D8C" w:rsidRPr="00826AC1">
              <w:rPr>
                <w:rFonts w:cstheme="minorHAnsi"/>
                <w:shd w:val="clear" w:color="auto" w:fill="FFFFFF"/>
              </w:rPr>
              <w:t>group work</w:t>
            </w:r>
            <w:r w:rsidRPr="00826AC1">
              <w:rPr>
                <w:rFonts w:cstheme="minorHAnsi"/>
                <w:shd w:val="clear" w:color="auto" w:fill="FFFFFF"/>
              </w:rPr>
              <w:t xml:space="preserve"> in schools for young people experiencing issues which are affecting their mental health and wellbeing.</w:t>
            </w:r>
          </w:p>
          <w:p w:rsidR="00826AC1" w:rsidRPr="00826AC1" w:rsidRDefault="00826AC1" w:rsidP="00826AC1">
            <w:pPr>
              <w:pStyle w:val="NoSpacing"/>
              <w:rPr>
                <w:rFonts w:cstheme="minorHAnsi"/>
                <w:shd w:val="clear" w:color="auto" w:fill="FFFFFF"/>
              </w:rPr>
            </w:pPr>
          </w:p>
          <w:p w:rsidR="00826AC1" w:rsidRPr="00826AC1" w:rsidRDefault="00682D8C" w:rsidP="00826AC1">
            <w:pPr>
              <w:pStyle w:val="NoSpacing"/>
              <w:rPr>
                <w:rFonts w:eastAsia="Times New Roman" w:cstheme="minorHAnsi"/>
                <w:bCs/>
                <w:lang w:eastAsia="en-GB"/>
              </w:rPr>
            </w:pPr>
            <w:r>
              <w:rPr>
                <w:rFonts w:eastAsia="Times New Roman" w:cstheme="minorHAnsi"/>
                <w:bCs/>
                <w:lang w:eastAsia="en-GB"/>
              </w:rPr>
              <w:t>Support o</w:t>
            </w:r>
            <w:r w:rsidR="00826AC1" w:rsidRPr="00826AC1">
              <w:rPr>
                <w:rFonts w:eastAsia="Times New Roman" w:cstheme="minorHAnsi"/>
                <w:bCs/>
                <w:lang w:eastAsia="en-GB"/>
              </w:rPr>
              <w:t>ffered for:</w:t>
            </w:r>
          </w:p>
          <w:p w:rsidR="00826AC1" w:rsidRPr="00826AC1" w:rsidRDefault="00826AC1" w:rsidP="00826AC1">
            <w:pPr>
              <w:pStyle w:val="NoSpacing"/>
              <w:rPr>
                <w:rFonts w:eastAsia="Times New Roman" w:cstheme="minorHAnsi"/>
                <w:bCs/>
                <w:lang w:eastAsia="en-GB"/>
              </w:rPr>
            </w:pP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Addiction</w:t>
            </w: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Advice &amp; Support</w:t>
            </w: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Alcohol Misuse</w:t>
            </w: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Counselling</w:t>
            </w: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Drug Misuse</w:t>
            </w:r>
          </w:p>
          <w:p w:rsidR="00826AC1" w:rsidRPr="00826AC1" w:rsidRDefault="00826AC1" w:rsidP="00826AC1">
            <w:pPr>
              <w:pStyle w:val="NoSpacing"/>
              <w:numPr>
                <w:ilvl w:val="0"/>
                <w:numId w:val="38"/>
              </w:numPr>
              <w:rPr>
                <w:rFonts w:eastAsia="Times New Roman" w:cstheme="minorHAnsi"/>
                <w:lang w:eastAsia="en-GB"/>
              </w:rPr>
            </w:pPr>
            <w:r w:rsidRPr="00826AC1">
              <w:rPr>
                <w:rFonts w:eastAsia="Times New Roman" w:cstheme="minorHAnsi"/>
                <w:lang w:eastAsia="en-GB"/>
              </w:rPr>
              <w:t>Family Support</w:t>
            </w:r>
          </w:p>
          <w:p w:rsidR="00826AC1" w:rsidRPr="00826AC1" w:rsidRDefault="00826AC1" w:rsidP="00826AC1">
            <w:pPr>
              <w:pStyle w:val="NoSpacing"/>
              <w:numPr>
                <w:ilvl w:val="0"/>
                <w:numId w:val="38"/>
              </w:numPr>
              <w:rPr>
                <w:rFonts w:ascii="Arial" w:eastAsia="Times New Roman" w:hAnsi="Arial" w:cs="Arial"/>
                <w:lang w:eastAsia="en-GB"/>
              </w:rPr>
            </w:pPr>
            <w:r w:rsidRPr="00826AC1">
              <w:rPr>
                <w:rFonts w:eastAsia="Times New Roman" w:cstheme="minorHAnsi"/>
                <w:lang w:eastAsia="en-GB"/>
              </w:rPr>
              <w:t>Substance Misuse</w:t>
            </w:r>
          </w:p>
          <w:p w:rsidR="00826AC1" w:rsidRDefault="00826AC1" w:rsidP="00437689"/>
          <w:p w:rsidR="00826AC1" w:rsidRDefault="00DE1B1D" w:rsidP="00437689">
            <w:hyperlink r:id="rId73" w:history="1">
              <w:r w:rsidR="00826AC1">
                <w:rPr>
                  <w:rStyle w:val="Hyperlink"/>
                </w:rPr>
                <w:t>DAPL - Drugs, Alcohol &amp; Psychotherapies Limited</w:t>
              </w:r>
            </w:hyperlink>
          </w:p>
          <w:p w:rsidR="00826AC1" w:rsidRDefault="00826AC1" w:rsidP="00437689"/>
          <w:p w:rsidR="00826AC1" w:rsidRDefault="00DE1B1D" w:rsidP="00437689">
            <w:hyperlink r:id="rId74" w:history="1">
              <w:r w:rsidR="00826AC1">
                <w:rPr>
                  <w:rStyle w:val="Hyperlink"/>
                </w:rPr>
                <w:t>Drugs, Alcohol and Psychotherapies Limited (DAPL) - Health and Well-being (nhsinform.scot)</w:t>
              </w:r>
            </w:hyperlink>
          </w:p>
          <w:p w:rsidR="00826AC1" w:rsidRDefault="00826AC1" w:rsidP="00437689"/>
        </w:tc>
      </w:tr>
    </w:tbl>
    <w:p w:rsidR="009B41AA" w:rsidRPr="009B41AA" w:rsidRDefault="009B41AA" w:rsidP="009B41AA">
      <w:pPr>
        <w:rPr>
          <w:rFonts w:cstheme="minorHAnsi"/>
          <w:sz w:val="28"/>
          <w:szCs w:val="28"/>
        </w:rPr>
      </w:pPr>
    </w:p>
    <w:sectPr w:rsidR="009B41AA" w:rsidRPr="009B41AA" w:rsidSect="00E461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802"/>
    <w:multiLevelType w:val="hybridMultilevel"/>
    <w:tmpl w:val="CBC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E55DE"/>
    <w:multiLevelType w:val="hybridMultilevel"/>
    <w:tmpl w:val="88F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A1181"/>
    <w:multiLevelType w:val="hybridMultilevel"/>
    <w:tmpl w:val="820C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B6BAE"/>
    <w:multiLevelType w:val="multilevel"/>
    <w:tmpl w:val="7E7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D0FED"/>
    <w:multiLevelType w:val="multilevel"/>
    <w:tmpl w:val="3F46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13677"/>
    <w:multiLevelType w:val="multilevel"/>
    <w:tmpl w:val="3E5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77CE"/>
    <w:multiLevelType w:val="hybridMultilevel"/>
    <w:tmpl w:val="812C0BE8"/>
    <w:lvl w:ilvl="0" w:tplc="0CFEF1E6">
      <w:start w:val="1"/>
      <w:numFmt w:val="bullet"/>
      <w:lvlText w:val=""/>
      <w:lvlJc w:val="left"/>
      <w:pPr>
        <w:ind w:left="720" w:hanging="360"/>
      </w:pPr>
      <w:rPr>
        <w:rFonts w:ascii="Wingdings" w:hAnsi="Wingdings"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53229"/>
    <w:multiLevelType w:val="hybridMultilevel"/>
    <w:tmpl w:val="2DDEF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5416A6"/>
    <w:multiLevelType w:val="multilevel"/>
    <w:tmpl w:val="3D5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31AFC"/>
    <w:multiLevelType w:val="multilevel"/>
    <w:tmpl w:val="DB22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43D52"/>
    <w:multiLevelType w:val="hybridMultilevel"/>
    <w:tmpl w:val="43B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8721F"/>
    <w:multiLevelType w:val="hybridMultilevel"/>
    <w:tmpl w:val="AC4E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207F3F"/>
    <w:multiLevelType w:val="hybridMultilevel"/>
    <w:tmpl w:val="D9A0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BC7999"/>
    <w:multiLevelType w:val="multilevel"/>
    <w:tmpl w:val="899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21944"/>
    <w:multiLevelType w:val="hybridMultilevel"/>
    <w:tmpl w:val="E3F2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8D1A98"/>
    <w:multiLevelType w:val="hybridMultilevel"/>
    <w:tmpl w:val="D896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A75337"/>
    <w:multiLevelType w:val="multilevel"/>
    <w:tmpl w:val="78C2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5A2037"/>
    <w:multiLevelType w:val="hybridMultilevel"/>
    <w:tmpl w:val="3242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D32892"/>
    <w:multiLevelType w:val="hybridMultilevel"/>
    <w:tmpl w:val="3A48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E4FFB"/>
    <w:multiLevelType w:val="hybridMultilevel"/>
    <w:tmpl w:val="DC7A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A07E83"/>
    <w:multiLevelType w:val="hybridMultilevel"/>
    <w:tmpl w:val="8504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F4D17"/>
    <w:multiLevelType w:val="multilevel"/>
    <w:tmpl w:val="76EE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98659A"/>
    <w:multiLevelType w:val="multilevel"/>
    <w:tmpl w:val="2CB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B6B73"/>
    <w:multiLevelType w:val="multilevel"/>
    <w:tmpl w:val="E19C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02A86"/>
    <w:multiLevelType w:val="hybridMultilevel"/>
    <w:tmpl w:val="0BFE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875FB0"/>
    <w:multiLevelType w:val="hybridMultilevel"/>
    <w:tmpl w:val="7B9222B8"/>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6">
    <w:nsid w:val="52B648A2"/>
    <w:multiLevelType w:val="multilevel"/>
    <w:tmpl w:val="786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409F5"/>
    <w:multiLevelType w:val="hybridMultilevel"/>
    <w:tmpl w:val="463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CB5084"/>
    <w:multiLevelType w:val="hybridMultilevel"/>
    <w:tmpl w:val="6230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523E72"/>
    <w:multiLevelType w:val="hybridMultilevel"/>
    <w:tmpl w:val="F61C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3F1B10"/>
    <w:multiLevelType w:val="multilevel"/>
    <w:tmpl w:val="E6E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FB7D9F"/>
    <w:multiLevelType w:val="hybridMultilevel"/>
    <w:tmpl w:val="2614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F3EA2"/>
    <w:multiLevelType w:val="hybridMultilevel"/>
    <w:tmpl w:val="22C0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0E6407"/>
    <w:multiLevelType w:val="hybridMultilevel"/>
    <w:tmpl w:val="7B1E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906F31"/>
    <w:multiLevelType w:val="multilevel"/>
    <w:tmpl w:val="DEFE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6192D"/>
    <w:multiLevelType w:val="hybridMultilevel"/>
    <w:tmpl w:val="901C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2A55DA"/>
    <w:multiLevelType w:val="hybridMultilevel"/>
    <w:tmpl w:val="84AC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045FB4"/>
    <w:multiLevelType w:val="hybridMultilevel"/>
    <w:tmpl w:val="A9B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1"/>
  </w:num>
  <w:num w:numId="4">
    <w:abstractNumId w:val="7"/>
  </w:num>
  <w:num w:numId="5">
    <w:abstractNumId w:val="27"/>
  </w:num>
  <w:num w:numId="6">
    <w:abstractNumId w:val="11"/>
  </w:num>
  <w:num w:numId="7">
    <w:abstractNumId w:val="36"/>
  </w:num>
  <w:num w:numId="8">
    <w:abstractNumId w:val="18"/>
  </w:num>
  <w:num w:numId="9">
    <w:abstractNumId w:val="30"/>
  </w:num>
  <w:num w:numId="10">
    <w:abstractNumId w:val="37"/>
  </w:num>
  <w:num w:numId="11">
    <w:abstractNumId w:val="3"/>
  </w:num>
  <w:num w:numId="12">
    <w:abstractNumId w:val="13"/>
  </w:num>
  <w:num w:numId="13">
    <w:abstractNumId w:val="10"/>
  </w:num>
  <w:num w:numId="14">
    <w:abstractNumId w:val="22"/>
  </w:num>
  <w:num w:numId="15">
    <w:abstractNumId w:val="25"/>
  </w:num>
  <w:num w:numId="16">
    <w:abstractNumId w:val="0"/>
  </w:num>
  <w:num w:numId="17">
    <w:abstractNumId w:val="16"/>
  </w:num>
  <w:num w:numId="18">
    <w:abstractNumId w:val="8"/>
  </w:num>
  <w:num w:numId="19">
    <w:abstractNumId w:val="19"/>
  </w:num>
  <w:num w:numId="20">
    <w:abstractNumId w:val="2"/>
  </w:num>
  <w:num w:numId="21">
    <w:abstractNumId w:val="6"/>
  </w:num>
  <w:num w:numId="22">
    <w:abstractNumId w:val="29"/>
  </w:num>
  <w:num w:numId="23">
    <w:abstractNumId w:val="14"/>
  </w:num>
  <w:num w:numId="24">
    <w:abstractNumId w:val="20"/>
  </w:num>
  <w:num w:numId="25">
    <w:abstractNumId w:val="15"/>
  </w:num>
  <w:num w:numId="26">
    <w:abstractNumId w:val="31"/>
  </w:num>
  <w:num w:numId="27">
    <w:abstractNumId w:val="34"/>
  </w:num>
  <w:num w:numId="28">
    <w:abstractNumId w:val="24"/>
  </w:num>
  <w:num w:numId="29">
    <w:abstractNumId w:val="4"/>
  </w:num>
  <w:num w:numId="30">
    <w:abstractNumId w:val="35"/>
  </w:num>
  <w:num w:numId="31">
    <w:abstractNumId w:val="26"/>
  </w:num>
  <w:num w:numId="32">
    <w:abstractNumId w:val="1"/>
  </w:num>
  <w:num w:numId="33">
    <w:abstractNumId w:val="17"/>
  </w:num>
  <w:num w:numId="34">
    <w:abstractNumId w:val="5"/>
  </w:num>
  <w:num w:numId="35">
    <w:abstractNumId w:val="12"/>
  </w:num>
  <w:num w:numId="36">
    <w:abstractNumId w:val="23"/>
  </w:num>
  <w:num w:numId="37">
    <w:abstractNumId w:val="9"/>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1AA"/>
    <w:rsid w:val="00003523"/>
    <w:rsid w:val="00005053"/>
    <w:rsid w:val="000474AE"/>
    <w:rsid w:val="00055C5F"/>
    <w:rsid w:val="000616E3"/>
    <w:rsid w:val="000800CA"/>
    <w:rsid w:val="000872F3"/>
    <w:rsid w:val="00087735"/>
    <w:rsid w:val="00095B6B"/>
    <w:rsid w:val="000B1846"/>
    <w:rsid w:val="000B5FF5"/>
    <w:rsid w:val="00141EEC"/>
    <w:rsid w:val="00143772"/>
    <w:rsid w:val="00154D5D"/>
    <w:rsid w:val="001C394D"/>
    <w:rsid w:val="001F5D8C"/>
    <w:rsid w:val="00204AAA"/>
    <w:rsid w:val="0024685B"/>
    <w:rsid w:val="00303374"/>
    <w:rsid w:val="003046BB"/>
    <w:rsid w:val="00307697"/>
    <w:rsid w:val="00363856"/>
    <w:rsid w:val="00387E20"/>
    <w:rsid w:val="003A5FF6"/>
    <w:rsid w:val="003C23B6"/>
    <w:rsid w:val="004017B3"/>
    <w:rsid w:val="00437689"/>
    <w:rsid w:val="00440ECA"/>
    <w:rsid w:val="00465A7D"/>
    <w:rsid w:val="004776D3"/>
    <w:rsid w:val="004B0F87"/>
    <w:rsid w:val="004E61D1"/>
    <w:rsid w:val="00510797"/>
    <w:rsid w:val="00516A48"/>
    <w:rsid w:val="00522B7F"/>
    <w:rsid w:val="00535537"/>
    <w:rsid w:val="00535637"/>
    <w:rsid w:val="00551AAB"/>
    <w:rsid w:val="00580006"/>
    <w:rsid w:val="005D547C"/>
    <w:rsid w:val="005D6F65"/>
    <w:rsid w:val="006163C0"/>
    <w:rsid w:val="00632EC0"/>
    <w:rsid w:val="00634F33"/>
    <w:rsid w:val="006453F6"/>
    <w:rsid w:val="0066223B"/>
    <w:rsid w:val="00682D8C"/>
    <w:rsid w:val="00695093"/>
    <w:rsid w:val="006D7A50"/>
    <w:rsid w:val="006F05D5"/>
    <w:rsid w:val="00746871"/>
    <w:rsid w:val="00784C2F"/>
    <w:rsid w:val="007A6702"/>
    <w:rsid w:val="007C4D62"/>
    <w:rsid w:val="007D5C28"/>
    <w:rsid w:val="007E3A8E"/>
    <w:rsid w:val="008033BD"/>
    <w:rsid w:val="00826AC1"/>
    <w:rsid w:val="008B64A0"/>
    <w:rsid w:val="008E684D"/>
    <w:rsid w:val="00905FF4"/>
    <w:rsid w:val="00910C86"/>
    <w:rsid w:val="00923256"/>
    <w:rsid w:val="00973223"/>
    <w:rsid w:val="00991212"/>
    <w:rsid w:val="009B41AA"/>
    <w:rsid w:val="00A00D48"/>
    <w:rsid w:val="00A872A8"/>
    <w:rsid w:val="00AD1856"/>
    <w:rsid w:val="00AD2922"/>
    <w:rsid w:val="00AD3EA2"/>
    <w:rsid w:val="00AE6E8A"/>
    <w:rsid w:val="00B21705"/>
    <w:rsid w:val="00B53B1A"/>
    <w:rsid w:val="00B80C46"/>
    <w:rsid w:val="00B84D01"/>
    <w:rsid w:val="00BF6D06"/>
    <w:rsid w:val="00C66C97"/>
    <w:rsid w:val="00C77A5C"/>
    <w:rsid w:val="00CA747E"/>
    <w:rsid w:val="00CB53FA"/>
    <w:rsid w:val="00CB6A5C"/>
    <w:rsid w:val="00CC23FE"/>
    <w:rsid w:val="00CD31E4"/>
    <w:rsid w:val="00D20BE8"/>
    <w:rsid w:val="00D27FCD"/>
    <w:rsid w:val="00D347AA"/>
    <w:rsid w:val="00D67785"/>
    <w:rsid w:val="00D7295D"/>
    <w:rsid w:val="00D74C5A"/>
    <w:rsid w:val="00D97431"/>
    <w:rsid w:val="00DB01C8"/>
    <w:rsid w:val="00DD4CD5"/>
    <w:rsid w:val="00DD596A"/>
    <w:rsid w:val="00DE1B1D"/>
    <w:rsid w:val="00E23820"/>
    <w:rsid w:val="00E461D7"/>
    <w:rsid w:val="00E9078B"/>
    <w:rsid w:val="00EE2C2E"/>
    <w:rsid w:val="00EF30F7"/>
    <w:rsid w:val="00F617FC"/>
    <w:rsid w:val="00F828DF"/>
    <w:rsid w:val="00F87DFF"/>
    <w:rsid w:val="00FA70FE"/>
    <w:rsid w:val="00FD3523"/>
    <w:rsid w:val="00FE0482"/>
    <w:rsid w:val="00FF68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D7"/>
  </w:style>
  <w:style w:type="paragraph" w:styleId="Heading2">
    <w:name w:val="heading 2"/>
    <w:basedOn w:val="Normal"/>
    <w:link w:val="Heading2Char"/>
    <w:uiPriority w:val="9"/>
    <w:qFormat/>
    <w:rsid w:val="00A872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68F1"/>
    <w:rPr>
      <w:color w:val="0000FF"/>
      <w:u w:val="single"/>
    </w:rPr>
  </w:style>
  <w:style w:type="paragraph" w:styleId="ListParagraph">
    <w:name w:val="List Paragraph"/>
    <w:basedOn w:val="Normal"/>
    <w:uiPriority w:val="34"/>
    <w:qFormat/>
    <w:rsid w:val="00FF68F1"/>
    <w:pPr>
      <w:ind w:left="720"/>
      <w:contextualSpacing/>
    </w:pPr>
  </w:style>
  <w:style w:type="character" w:styleId="FollowedHyperlink">
    <w:name w:val="FollowedHyperlink"/>
    <w:basedOn w:val="DefaultParagraphFont"/>
    <w:uiPriority w:val="99"/>
    <w:semiHidden/>
    <w:unhideWhenUsed/>
    <w:rsid w:val="00E9078B"/>
    <w:rPr>
      <w:color w:val="800080" w:themeColor="followedHyperlink"/>
      <w:u w:val="single"/>
    </w:rPr>
  </w:style>
  <w:style w:type="character" w:customStyle="1" w:styleId="Heading2Char">
    <w:name w:val="Heading 2 Char"/>
    <w:basedOn w:val="DefaultParagraphFont"/>
    <w:link w:val="Heading2"/>
    <w:uiPriority w:val="9"/>
    <w:rsid w:val="00A872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872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0797"/>
    <w:rPr>
      <w:b/>
      <w:bCs/>
    </w:rPr>
  </w:style>
  <w:style w:type="paragraph" w:styleId="NoSpacing">
    <w:name w:val="No Spacing"/>
    <w:uiPriority w:val="1"/>
    <w:qFormat/>
    <w:rsid w:val="00510797"/>
    <w:pPr>
      <w:spacing w:after="0" w:line="240" w:lineRule="auto"/>
    </w:pPr>
  </w:style>
</w:styles>
</file>

<file path=word/webSettings.xml><?xml version="1.0" encoding="utf-8"?>
<w:webSettings xmlns:r="http://schemas.openxmlformats.org/officeDocument/2006/relationships" xmlns:w="http://schemas.openxmlformats.org/wordprocessingml/2006/main">
  <w:divs>
    <w:div w:id="51006050">
      <w:bodyDiv w:val="1"/>
      <w:marLeft w:val="0"/>
      <w:marRight w:val="0"/>
      <w:marTop w:val="0"/>
      <w:marBottom w:val="0"/>
      <w:divBdr>
        <w:top w:val="none" w:sz="0" w:space="0" w:color="auto"/>
        <w:left w:val="none" w:sz="0" w:space="0" w:color="auto"/>
        <w:bottom w:val="none" w:sz="0" w:space="0" w:color="auto"/>
        <w:right w:val="none" w:sz="0" w:space="0" w:color="auto"/>
      </w:divBdr>
      <w:divsChild>
        <w:div w:id="810975122">
          <w:marLeft w:val="0"/>
          <w:marRight w:val="0"/>
          <w:marTop w:val="0"/>
          <w:marBottom w:val="0"/>
          <w:divBdr>
            <w:top w:val="none" w:sz="0" w:space="0" w:color="auto"/>
            <w:left w:val="none" w:sz="0" w:space="0" w:color="auto"/>
            <w:bottom w:val="none" w:sz="0" w:space="0" w:color="auto"/>
            <w:right w:val="none" w:sz="0" w:space="0" w:color="auto"/>
          </w:divBdr>
          <w:divsChild>
            <w:div w:id="1579750316">
              <w:marLeft w:val="0"/>
              <w:marRight w:val="0"/>
              <w:marTop w:val="450"/>
              <w:marBottom w:val="450"/>
              <w:divBdr>
                <w:top w:val="none" w:sz="0" w:space="0" w:color="auto"/>
                <w:left w:val="none" w:sz="0" w:space="0" w:color="auto"/>
                <w:bottom w:val="none" w:sz="0" w:space="0" w:color="auto"/>
                <w:right w:val="none" w:sz="0" w:space="0" w:color="auto"/>
              </w:divBdr>
            </w:div>
          </w:divsChild>
        </w:div>
        <w:div w:id="757824340">
          <w:marLeft w:val="0"/>
          <w:marRight w:val="0"/>
          <w:marTop w:val="0"/>
          <w:marBottom w:val="0"/>
          <w:divBdr>
            <w:top w:val="none" w:sz="0" w:space="0" w:color="auto"/>
            <w:left w:val="none" w:sz="0" w:space="0" w:color="auto"/>
            <w:bottom w:val="none" w:sz="0" w:space="0" w:color="auto"/>
            <w:right w:val="none" w:sz="0" w:space="0" w:color="auto"/>
          </w:divBdr>
          <w:divsChild>
            <w:div w:id="8414338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3822488">
      <w:bodyDiv w:val="1"/>
      <w:marLeft w:val="0"/>
      <w:marRight w:val="0"/>
      <w:marTop w:val="0"/>
      <w:marBottom w:val="0"/>
      <w:divBdr>
        <w:top w:val="none" w:sz="0" w:space="0" w:color="auto"/>
        <w:left w:val="none" w:sz="0" w:space="0" w:color="auto"/>
        <w:bottom w:val="none" w:sz="0" w:space="0" w:color="auto"/>
        <w:right w:val="none" w:sz="0" w:space="0" w:color="auto"/>
      </w:divBdr>
    </w:div>
    <w:div w:id="392242559">
      <w:bodyDiv w:val="1"/>
      <w:marLeft w:val="0"/>
      <w:marRight w:val="0"/>
      <w:marTop w:val="0"/>
      <w:marBottom w:val="0"/>
      <w:divBdr>
        <w:top w:val="none" w:sz="0" w:space="0" w:color="auto"/>
        <w:left w:val="none" w:sz="0" w:space="0" w:color="auto"/>
        <w:bottom w:val="none" w:sz="0" w:space="0" w:color="auto"/>
        <w:right w:val="none" w:sz="0" w:space="0" w:color="auto"/>
      </w:divBdr>
    </w:div>
    <w:div w:id="618880034">
      <w:bodyDiv w:val="1"/>
      <w:marLeft w:val="0"/>
      <w:marRight w:val="0"/>
      <w:marTop w:val="0"/>
      <w:marBottom w:val="0"/>
      <w:divBdr>
        <w:top w:val="none" w:sz="0" w:space="0" w:color="auto"/>
        <w:left w:val="none" w:sz="0" w:space="0" w:color="auto"/>
        <w:bottom w:val="none" w:sz="0" w:space="0" w:color="auto"/>
        <w:right w:val="none" w:sz="0" w:space="0" w:color="auto"/>
      </w:divBdr>
    </w:div>
    <w:div w:id="785008718">
      <w:bodyDiv w:val="1"/>
      <w:marLeft w:val="0"/>
      <w:marRight w:val="0"/>
      <w:marTop w:val="0"/>
      <w:marBottom w:val="0"/>
      <w:divBdr>
        <w:top w:val="none" w:sz="0" w:space="0" w:color="auto"/>
        <w:left w:val="none" w:sz="0" w:space="0" w:color="auto"/>
        <w:bottom w:val="none" w:sz="0" w:space="0" w:color="auto"/>
        <w:right w:val="none" w:sz="0" w:space="0" w:color="auto"/>
      </w:divBdr>
    </w:div>
    <w:div w:id="1038092067">
      <w:bodyDiv w:val="1"/>
      <w:marLeft w:val="0"/>
      <w:marRight w:val="0"/>
      <w:marTop w:val="0"/>
      <w:marBottom w:val="0"/>
      <w:divBdr>
        <w:top w:val="none" w:sz="0" w:space="0" w:color="auto"/>
        <w:left w:val="none" w:sz="0" w:space="0" w:color="auto"/>
        <w:bottom w:val="none" w:sz="0" w:space="0" w:color="auto"/>
        <w:right w:val="none" w:sz="0" w:space="0" w:color="auto"/>
      </w:divBdr>
    </w:div>
    <w:div w:id="1163161216">
      <w:bodyDiv w:val="1"/>
      <w:marLeft w:val="0"/>
      <w:marRight w:val="0"/>
      <w:marTop w:val="0"/>
      <w:marBottom w:val="0"/>
      <w:divBdr>
        <w:top w:val="none" w:sz="0" w:space="0" w:color="auto"/>
        <w:left w:val="none" w:sz="0" w:space="0" w:color="auto"/>
        <w:bottom w:val="none" w:sz="0" w:space="0" w:color="auto"/>
        <w:right w:val="none" w:sz="0" w:space="0" w:color="auto"/>
      </w:divBdr>
    </w:div>
    <w:div w:id="1193228344">
      <w:bodyDiv w:val="1"/>
      <w:marLeft w:val="0"/>
      <w:marRight w:val="0"/>
      <w:marTop w:val="0"/>
      <w:marBottom w:val="0"/>
      <w:divBdr>
        <w:top w:val="none" w:sz="0" w:space="0" w:color="auto"/>
        <w:left w:val="none" w:sz="0" w:space="0" w:color="auto"/>
        <w:bottom w:val="none" w:sz="0" w:space="0" w:color="auto"/>
        <w:right w:val="none" w:sz="0" w:space="0" w:color="auto"/>
      </w:divBdr>
      <w:divsChild>
        <w:div w:id="815144412">
          <w:marLeft w:val="0"/>
          <w:marRight w:val="0"/>
          <w:marTop w:val="0"/>
          <w:marBottom w:val="0"/>
          <w:divBdr>
            <w:top w:val="none" w:sz="0" w:space="0" w:color="auto"/>
            <w:left w:val="none" w:sz="0" w:space="0" w:color="auto"/>
            <w:bottom w:val="none" w:sz="0" w:space="0" w:color="auto"/>
            <w:right w:val="none" w:sz="0" w:space="0" w:color="auto"/>
          </w:divBdr>
        </w:div>
        <w:div w:id="805975646">
          <w:marLeft w:val="0"/>
          <w:marRight w:val="0"/>
          <w:marTop w:val="0"/>
          <w:marBottom w:val="0"/>
          <w:divBdr>
            <w:top w:val="none" w:sz="0" w:space="0" w:color="auto"/>
            <w:left w:val="none" w:sz="0" w:space="0" w:color="auto"/>
            <w:bottom w:val="none" w:sz="0" w:space="0" w:color="auto"/>
            <w:right w:val="none" w:sz="0" w:space="0" w:color="auto"/>
          </w:divBdr>
        </w:div>
      </w:divsChild>
    </w:div>
    <w:div w:id="1206527918">
      <w:bodyDiv w:val="1"/>
      <w:marLeft w:val="0"/>
      <w:marRight w:val="0"/>
      <w:marTop w:val="0"/>
      <w:marBottom w:val="0"/>
      <w:divBdr>
        <w:top w:val="none" w:sz="0" w:space="0" w:color="auto"/>
        <w:left w:val="none" w:sz="0" w:space="0" w:color="auto"/>
        <w:bottom w:val="none" w:sz="0" w:space="0" w:color="auto"/>
        <w:right w:val="none" w:sz="0" w:space="0" w:color="auto"/>
      </w:divBdr>
    </w:div>
    <w:div w:id="1443299409">
      <w:bodyDiv w:val="1"/>
      <w:marLeft w:val="0"/>
      <w:marRight w:val="0"/>
      <w:marTop w:val="0"/>
      <w:marBottom w:val="0"/>
      <w:divBdr>
        <w:top w:val="none" w:sz="0" w:space="0" w:color="auto"/>
        <w:left w:val="none" w:sz="0" w:space="0" w:color="auto"/>
        <w:bottom w:val="none" w:sz="0" w:space="0" w:color="auto"/>
        <w:right w:val="none" w:sz="0" w:space="0" w:color="auto"/>
      </w:divBdr>
    </w:div>
    <w:div w:id="14740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fife.org/services/know-who-to-turn-to/accident-and-emergency-ae/" TargetMode="External"/><Relationship Id="rId18" Type="http://schemas.openxmlformats.org/officeDocument/2006/relationships/hyperlink" Target="tel:01592226555" TargetMode="External"/><Relationship Id="rId26" Type="http://schemas.openxmlformats.org/officeDocument/2006/relationships/hyperlink" Target="https://www.healthyworkinglives.scot/workplace-guidance/illness-absence/Pages/working-health-services-scotland.aspx" TargetMode="External"/><Relationship Id="rId39" Type="http://schemas.openxmlformats.org/officeDocument/2006/relationships/hyperlink" Target="https://www.nhsinform.scot/" TargetMode="External"/><Relationship Id="rId21" Type="http://schemas.openxmlformats.org/officeDocument/2006/relationships/hyperlink" Target="https://www.nhsinform.scot/care-support-and-rights/nhs-services/dental/dental-emergencies/" TargetMode="External"/><Relationship Id="rId34" Type="http://schemas.openxmlformats.org/officeDocument/2006/relationships/hyperlink" Target="https://www.nhsinform.scot/healthy-living/food-and-nutrition/" TargetMode="External"/><Relationship Id="rId42" Type="http://schemas.openxmlformats.org/officeDocument/2006/relationships/hyperlink" Target="https://www.nhsinform.scot/scotlands-service-directory/health-and-wellbeing-services/26%201fif1116" TargetMode="External"/><Relationship Id="rId47" Type="http://schemas.openxmlformats.org/officeDocument/2006/relationships/hyperlink" Target="https://www.fassaction.org.uk/adapt-home/" TargetMode="External"/><Relationship Id="rId50" Type="http://schemas.openxmlformats.org/officeDocument/2006/relationships/hyperlink" Target="https://www.fife.gov.uk/facilities/social-work-office" TargetMode="External"/><Relationship Id="rId55" Type="http://schemas.openxmlformats.org/officeDocument/2006/relationships/hyperlink" Target="https://www.alzscot.org/?gclid=EAIaIQobChMIz6q5luWTggMVGMHtCh2pMwNaEAAYAiAAEgIHqfD_BwE" TargetMode="External"/><Relationship Id="rId63" Type="http://schemas.openxmlformats.org/officeDocument/2006/relationships/hyperlink" Target="https://breathingspace.scot/" TargetMode="External"/><Relationship Id="rId68" Type="http://schemas.openxmlformats.org/officeDocument/2006/relationships/hyperlink" Target="https://talkmatters.org/" TargetMode="External"/><Relationship Id="rId76" Type="http://schemas.openxmlformats.org/officeDocument/2006/relationships/theme" Target="theme/theme1.xml"/><Relationship Id="rId7" Type="http://schemas.openxmlformats.org/officeDocument/2006/relationships/hyperlink" Target="https://www.nhsfife.org/services/know-who-to-turn-to/mental-health/" TargetMode="External"/><Relationship Id="rId71" Type="http://schemas.openxmlformats.org/officeDocument/2006/relationships/hyperlink" Target="https://www.frasac.org.uk/" TargetMode="External"/><Relationship Id="rId2" Type="http://schemas.openxmlformats.org/officeDocument/2006/relationships/styles" Target="styles.xml"/><Relationship Id="rId16" Type="http://schemas.openxmlformats.org/officeDocument/2006/relationships/hyperlink" Target="https://www.nhsfife.org/services/know-who-to-turn-to/optician/" TargetMode="External"/><Relationship Id="rId29" Type="http://schemas.openxmlformats.org/officeDocument/2006/relationships/hyperlink" Target="https://www.nhsinform.scot/illnesses-and-conditions/" TargetMode="External"/><Relationship Id="rId11" Type="http://schemas.openxmlformats.org/officeDocument/2006/relationships/hyperlink" Target="https://www.nhsfife.org/services/know-who-to-turn-to/local-pharmacy/" TargetMode="External"/><Relationship Id="rId24" Type="http://schemas.openxmlformats.org/officeDocument/2006/relationships/hyperlink" Target="https://www.nhsfife.org/services/all-services/maternity/antenatal-care/" TargetMode="External"/><Relationship Id="rId32" Type="http://schemas.openxmlformats.org/officeDocument/2006/relationships/hyperlink" Target="https://www.nhsinform.scot/healthy-living/alcohol/" TargetMode="External"/><Relationship Id="rId37" Type="http://schemas.openxmlformats.org/officeDocument/2006/relationships/hyperlink" Target="https://www.nhsinform.scot/self-help-guides/" TargetMode="External"/><Relationship Id="rId40" Type="http://schemas.openxmlformats.org/officeDocument/2006/relationships/hyperlink" Target="mailto:fife.smokingcessation@nhs.scot" TargetMode="External"/><Relationship Id="rId45" Type="http://schemas.openxmlformats.org/officeDocument/2006/relationships/hyperlink" Target="https://www.fassaction.org.uk/downloads/Sensible-Drinking.pdf" TargetMode="External"/><Relationship Id="rId53" Type="http://schemas.openxmlformats.org/officeDocument/2006/relationships/hyperlink" Target="https://www.linkliving.org.uk/?gclid=EAIaIQobChMI35LoiuGTggMViIrtCh0kXgptEAAYASAAEgJF7fD_BwE" TargetMode="External"/><Relationship Id="rId58" Type="http://schemas.openxmlformats.org/officeDocument/2006/relationships/hyperlink" Target="https://www.cabfife.org.uk/" TargetMode="External"/><Relationship Id="rId66" Type="http://schemas.openxmlformats.org/officeDocument/2006/relationships/hyperlink" Target="https://www.nhsinform.scot/scotlands-service-directory/health-and-wellbeing-services/70f9a273c72f4641827e0a08c151686b%201" TargetMode="External"/><Relationship Id="rId74" Type="http://schemas.openxmlformats.org/officeDocument/2006/relationships/hyperlink" Target="https://www.nhsinform.scot/scotlands-service-directory/health-and-wellbeing-services/13297%201fif1116" TargetMode="External"/><Relationship Id="rId5" Type="http://schemas.openxmlformats.org/officeDocument/2006/relationships/hyperlink" Target="https://www.nhsinform.scot/tests-and-treatments/blood-tests/" TargetMode="External"/><Relationship Id="rId15" Type="http://schemas.openxmlformats.org/officeDocument/2006/relationships/hyperlink" Target="https://www.nhsfife.org/services/know-who-to-turn-to/minor-injuries-service/" TargetMode="External"/><Relationship Id="rId23" Type="http://schemas.openxmlformats.org/officeDocument/2006/relationships/hyperlink" Target="https://www.nhsfife.org/services/all-services/sexual-health/" TargetMode="External"/><Relationship Id="rId28" Type="http://schemas.openxmlformats.org/officeDocument/2006/relationships/hyperlink" Target="https://www.nhsinform.scot/scotlands-service-directory/health-and-wellbeing-services/10113%201glc1116" TargetMode="External"/><Relationship Id="rId36" Type="http://schemas.openxmlformats.org/officeDocument/2006/relationships/hyperlink" Target="https://www.nhsinform.scot/care-support-and-rights/health-rights/" TargetMode="External"/><Relationship Id="rId49" Type="http://schemas.openxmlformats.org/officeDocument/2006/relationships/hyperlink" Target="https://www.nhsfife.org/services/all-services/addiction-services/" TargetMode="External"/><Relationship Id="rId57" Type="http://schemas.openxmlformats.org/officeDocument/2006/relationships/hyperlink" Target="https://www.cabfife.org.uk/contact/locations/cowdenbeath-citizens-advice-bureau" TargetMode="External"/><Relationship Id="rId61" Type="http://schemas.openxmlformats.org/officeDocument/2006/relationships/hyperlink" Target="https://www.accesstherapiesfife.scot.nhs.uk/" TargetMode="External"/><Relationship Id="rId10" Type="http://schemas.openxmlformats.org/officeDocument/2006/relationships/hyperlink" Target="https://www.gov.scot/binaries/content/documents/govscot/publications/advice-and-guidance/2020/07/nhs-pharmacy-first-scotland-information-patients/documents/nhs-pharmacy-first-scotland-information-patients/nhs-pharmacy-first-scotland-information-patients/govscot%3Adocument/nhs-pharmacy-first-scotland-information-patients.pdf" TargetMode="External"/><Relationship Id="rId19" Type="http://schemas.openxmlformats.org/officeDocument/2006/relationships/hyperlink" Target="mailto:fife.dentaladviceline@nhs.scot" TargetMode="External"/><Relationship Id="rId31" Type="http://schemas.openxmlformats.org/officeDocument/2006/relationships/hyperlink" Target="https://www.nhsinform.scot/healthy-living/stopping-smoking/" TargetMode="External"/><Relationship Id="rId44" Type="http://schemas.openxmlformats.org/officeDocument/2006/relationships/hyperlink" Target="https://www.fassaction.org.uk/" TargetMode="External"/><Relationship Id="rId52" Type="http://schemas.openxmlformats.org/officeDocument/2006/relationships/hyperlink" Target="http://www.fifeyoungcarers.co.uk" TargetMode="External"/><Relationship Id="rId60" Type="http://schemas.openxmlformats.org/officeDocument/2006/relationships/hyperlink" Target="https://www.nhsinform.scot/waiting-well/" TargetMode="External"/><Relationship Id="rId65" Type="http://schemas.openxmlformats.org/officeDocument/2006/relationships/hyperlink" Target="https://www.samaritans.org/?nation=scotland" TargetMode="External"/><Relationship Id="rId73" Type="http://schemas.openxmlformats.org/officeDocument/2006/relationships/hyperlink" Target="https://www.dapl.net/" TargetMode="External"/><Relationship Id="rId4" Type="http://schemas.openxmlformats.org/officeDocument/2006/relationships/webSettings" Target="webSettings.xml"/><Relationship Id="rId9" Type="http://schemas.openxmlformats.org/officeDocument/2006/relationships/hyperlink" Target="https://www.nhsinform.scot/care-support-and-rights/nhs-services/pharmacy/nhs-pharmacy-first-scotland" TargetMode="External"/><Relationship Id="rId14" Type="http://schemas.openxmlformats.org/officeDocument/2006/relationships/hyperlink" Target="https://www.nhsinform.scot/scotlands-service-directory/aes-and-minor-injuries-units?hb=s08000018&amp;sortby=_distance&amp;sortdir=Asc&amp;onlyopen=0" TargetMode="External"/><Relationship Id="rId22" Type="http://schemas.openxmlformats.org/officeDocument/2006/relationships/hyperlink" Target="https://www.nhsfife.org/services/all-services/palliative-and-end-of-life-care/teams-and-services/district-nursing-service/" TargetMode="External"/><Relationship Id="rId27" Type="http://schemas.openxmlformats.org/officeDocument/2006/relationships/hyperlink" Target="https://www.nhsfife.org/media/34572/working-health-services-leaflet-2020.pdf" TargetMode="External"/><Relationship Id="rId30" Type="http://schemas.openxmlformats.org/officeDocument/2006/relationships/hyperlink" Target="https://www.nhsinform.scot/tests-and-treatments/" TargetMode="External"/><Relationship Id="rId35" Type="http://schemas.openxmlformats.org/officeDocument/2006/relationships/hyperlink" Target="https://www.nhsinform.scot/healthy-living/mental-wellbeing/" TargetMode="External"/><Relationship Id="rId43" Type="http://schemas.openxmlformats.org/officeDocument/2006/relationships/hyperlink" Target="https://www.nhsinform.scot/healthy-living/stopping-smoking/" TargetMode="External"/><Relationship Id="rId48" Type="http://schemas.openxmlformats.org/officeDocument/2006/relationships/hyperlink" Target="https://www.fifeadp.org.uk/getting-help" TargetMode="External"/><Relationship Id="rId56" Type="http://schemas.openxmlformats.org/officeDocument/2006/relationships/hyperlink" Target="https://www.cabfife.org.uk/contact/call-carf" TargetMode="External"/><Relationship Id="rId64" Type="http://schemas.openxmlformats.org/officeDocument/2006/relationships/hyperlink" Target="https://www.nhsinform.scot/care-support-and-rights/nhs-services/helplines/breathing-space-helpline/" TargetMode="External"/><Relationship Id="rId69" Type="http://schemas.openxmlformats.org/officeDocument/2006/relationships/hyperlink" Target="https://www.nhsinform.scot/scotlands-service-directory/health-and-wellbeing-services/8ebc1b5b103b4578878c9c796db4a710%201" TargetMode="External"/><Relationship Id="rId8" Type="http://schemas.openxmlformats.org/officeDocument/2006/relationships/hyperlink" Target="https://www.nhsinform.scot/campaigns/nhs-pharmacy-first-scotland/" TargetMode="External"/><Relationship Id="rId51" Type="http://schemas.openxmlformats.org/officeDocument/2006/relationships/hyperlink" Target="https://www.fifecarerscentre.org/" TargetMode="External"/><Relationship Id="rId72" Type="http://schemas.openxmlformats.org/officeDocument/2006/relationships/hyperlink" Target="https://www.nhsinform.scot/scotlands-service-directory/health-and-wellbeing-services/13298%201fif1116" TargetMode="External"/><Relationship Id="rId3" Type="http://schemas.openxmlformats.org/officeDocument/2006/relationships/settings" Target="settings.xml"/><Relationship Id="rId12" Type="http://schemas.openxmlformats.org/officeDocument/2006/relationships/hyperlink" Target="https://www.nhsinform.scot/scotlands-service-directory/aes-and-minor-injuries-units?hb=s08000018&amp;sortby=_distance&amp;sortdir=Asc&amp;onlyopen=0" TargetMode="External"/><Relationship Id="rId17" Type="http://schemas.openxmlformats.org/officeDocument/2006/relationships/hyperlink" Target="https://www.nhsinform.scot/scotlands-service-directory/opticians" TargetMode="External"/><Relationship Id="rId25" Type="http://schemas.openxmlformats.org/officeDocument/2006/relationships/hyperlink" Target="https://www.nhsfife.org/maternity/?fbclid=IwAR1fVxrTxwWkBMs090gFHdAOEYdvKF148KBdkWBIo2rdzCEliiR3umVaaG8&amp;fbclid=IwAR1fVxrTxwWkBMs090gFHdAOEYdvKF148KBdkWBIo2rdzCEliiR3umVaaG8" TargetMode="External"/><Relationship Id="rId33" Type="http://schemas.openxmlformats.org/officeDocument/2006/relationships/hyperlink" Target="https://www.nhsinform.scot/healthy-living/drugs-and-drug-use/" TargetMode="External"/><Relationship Id="rId38" Type="http://schemas.openxmlformats.org/officeDocument/2006/relationships/hyperlink" Target="https://www.nhsinform.scot/scotlands-service-directory/" TargetMode="External"/><Relationship Id="rId46" Type="http://schemas.openxmlformats.org/officeDocument/2006/relationships/hyperlink" Target="https://www.fifeadp.org.uk/getting-help" TargetMode="External"/><Relationship Id="rId59" Type="http://schemas.openxmlformats.org/officeDocument/2006/relationships/hyperlink" Target="https://www.fifehealthandsocialcare.org/your-community/the-well" TargetMode="External"/><Relationship Id="rId67" Type="http://schemas.openxmlformats.org/officeDocument/2006/relationships/hyperlink" Target="mailto:info@talkmatters.org" TargetMode="External"/><Relationship Id="rId20" Type="http://schemas.openxmlformats.org/officeDocument/2006/relationships/hyperlink" Target="https://www.nhsfife.org/services/know-who-to-turn-to/dental-services/" TargetMode="External"/><Relationship Id="rId41" Type="http://schemas.openxmlformats.org/officeDocument/2006/relationships/hyperlink" Target="https://www.nhsfife.org/services/all-services/health-promotion-service/stop-smoking-service/" TargetMode="External"/><Relationship Id="rId54" Type="http://schemas.openxmlformats.org/officeDocument/2006/relationships/hyperlink" Target="mailto:helpline@alzscot.org" TargetMode="External"/><Relationship Id="rId62" Type="http://schemas.openxmlformats.org/officeDocument/2006/relationships/hyperlink" Target="https://www.nhsinform.scot/scotlands-service-directory/health-and-wellbeing-services/12335%201fif1116" TargetMode="External"/><Relationship Id="rId70" Type="http://schemas.openxmlformats.org/officeDocument/2006/relationships/hyperlink" Target="https://www.cruse.org.uk/organisations/?gad_source=1&amp;gclid=EAIaIQobChMI_Pebxba0gwMVEJVQBh2KLwokEAAYASAAEgKMePD_Bw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inform.scot/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17</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20305herdl</dc:creator>
  <cp:lastModifiedBy>20305herdl</cp:lastModifiedBy>
  <cp:revision>79</cp:revision>
  <dcterms:created xsi:type="dcterms:W3CDTF">2023-10-23T13:03:00Z</dcterms:created>
  <dcterms:modified xsi:type="dcterms:W3CDTF">2023-12-29T10:48:00Z</dcterms:modified>
</cp:coreProperties>
</file>